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AE3B" w14:textId="7D735456" w:rsidR="00610718" w:rsidRPr="002A7665" w:rsidRDefault="00EA68CA" w:rsidP="002A766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5B77F454" wp14:editId="55757613">
            <wp:simplePos x="0" y="0"/>
            <wp:positionH relativeFrom="page">
              <wp:align>center</wp:align>
            </wp:positionH>
            <wp:positionV relativeFrom="page">
              <wp:posOffset>426720</wp:posOffset>
            </wp:positionV>
            <wp:extent cx="6836410" cy="9090219"/>
            <wp:effectExtent l="0" t="0" r="254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090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3A3DC" w14:textId="16FB3EC9" w:rsidR="00610718" w:rsidRDefault="00610718" w:rsidP="00C6035D">
      <w:pPr>
        <w:rPr>
          <w:rFonts w:ascii="Times New Roman" w:hAnsi="Times New Roman" w:cs="Times New Roman"/>
          <w:sz w:val="24"/>
          <w:szCs w:val="24"/>
        </w:rPr>
      </w:pPr>
    </w:p>
    <w:p w14:paraId="3FA45161" w14:textId="76CBBB53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0DE5279" w14:textId="6C0E8E0C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56C5501" w14:textId="2805C2EF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0140DD0" w14:textId="1C62A6E0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FA8AFB4" w14:textId="556942B6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42313468" w14:textId="74B45005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446ED2A4" w14:textId="6A93BD1C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40CACBB7" w14:textId="3EF5FE94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7E343819" w14:textId="34590A19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56E53407" w14:textId="3209CD4E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3D15FE3B" w14:textId="0FC6EF8F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5DE0F76C" w14:textId="1A80C619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593C7B15" w14:textId="004AB1D8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4C955D72" w14:textId="192EBE2D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31428B75" w14:textId="60ECC970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76F8C7E4" w14:textId="41197FD9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A4A71CA" w14:textId="64FC1092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3514A81A" w14:textId="7481B8F8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2FA205E5" w14:textId="75C8E925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37A5312B" w14:textId="575C1ADB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37F3468" w14:textId="420A1C06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18E1EC65" w14:textId="2E36ACD8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02919F42" w14:textId="279750B7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730036A0" w14:textId="6A3C872B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2F1A5DF4" w14:textId="2193319C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26E2EA97" w14:textId="6A4E702E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5E327FEF" w14:textId="5262CAE4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330E6937" w14:textId="4AE73B65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23DE786C" w14:textId="28BE7BD6" w:rsidR="00EA68CA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2EA187DA" w14:textId="77777777" w:rsidR="00EA68CA" w:rsidRPr="002A7665" w:rsidRDefault="00EA68CA" w:rsidP="00C6035D">
      <w:pPr>
        <w:rPr>
          <w:rFonts w:ascii="Times New Roman" w:hAnsi="Times New Roman" w:cs="Times New Roman"/>
          <w:sz w:val="24"/>
          <w:szCs w:val="24"/>
        </w:rPr>
      </w:pPr>
    </w:p>
    <w:p w14:paraId="2F27445E" w14:textId="72921613" w:rsidR="0023682D" w:rsidRPr="002A7665" w:rsidRDefault="00C6035D" w:rsidP="002A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3EC8FA80" w14:textId="75775135" w:rsidR="002A7665" w:rsidRDefault="002A7665" w:rsidP="00C6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внеурочной деятельности театр «Крылья»</w:t>
      </w:r>
      <w:r w:rsidR="00C6035D" w:rsidRPr="002A7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8B3DA" w14:textId="270BB41E" w:rsidR="00C6035D" w:rsidRPr="002A7665" w:rsidRDefault="002A7665" w:rsidP="00C60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C7756" w:rsidRPr="002A7665">
        <w:rPr>
          <w:rFonts w:ascii="Times New Roman" w:hAnsi="Times New Roman" w:cs="Times New Roman"/>
          <w:sz w:val="24"/>
          <w:szCs w:val="24"/>
        </w:rPr>
        <w:t>ид программы и её уровень</w:t>
      </w:r>
      <w:r w:rsidR="00C6035D" w:rsidRPr="002A76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35D" w:rsidRPr="002A7665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14:paraId="3198CEA2" w14:textId="1B415458" w:rsidR="00726532" w:rsidRPr="002A7665" w:rsidRDefault="008B1C43" w:rsidP="00C6035D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Отличительные особенности программы</w:t>
      </w:r>
      <w:r w:rsidR="002A7665">
        <w:rPr>
          <w:rFonts w:ascii="Times New Roman" w:hAnsi="Times New Roman" w:cs="Times New Roman"/>
          <w:sz w:val="24"/>
          <w:szCs w:val="24"/>
        </w:rPr>
        <w:t xml:space="preserve">: </w:t>
      </w:r>
      <w:r w:rsidRPr="002A7665">
        <w:rPr>
          <w:rFonts w:ascii="Times New Roman" w:hAnsi="Times New Roman" w:cs="Times New Roman"/>
          <w:sz w:val="24"/>
          <w:szCs w:val="24"/>
        </w:rPr>
        <w:t>новизна, педагогическая целесообразность программы</w:t>
      </w:r>
      <w:r w:rsidR="00726532" w:rsidRPr="002A7665">
        <w:rPr>
          <w:rFonts w:ascii="Times New Roman" w:hAnsi="Times New Roman" w:cs="Times New Roman"/>
          <w:sz w:val="24"/>
          <w:szCs w:val="24"/>
        </w:rPr>
        <w:t>:</w:t>
      </w:r>
    </w:p>
    <w:p w14:paraId="11E73B10" w14:textId="4C682C22" w:rsidR="00726532" w:rsidRPr="002A7665" w:rsidRDefault="00726532" w:rsidP="00C6035D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14:paraId="504BC036" w14:textId="4369D310" w:rsidR="00726532" w:rsidRPr="002A7665" w:rsidRDefault="00726532" w:rsidP="00C6035D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Программа основана на следующем научном предположении: театральная деятельность</w:t>
      </w:r>
      <w:r w:rsidR="008B1C43" w:rsidRPr="002A7665">
        <w:rPr>
          <w:rFonts w:ascii="Times New Roman" w:hAnsi="Times New Roman" w:cs="Times New Roman"/>
          <w:sz w:val="24"/>
          <w:szCs w:val="24"/>
        </w:rPr>
        <w:t xml:space="preserve"> как процесс развития творческих способностей ребёнка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ребёнка,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14:paraId="2D6357CD" w14:textId="3995B9E5" w:rsidR="008B1C43" w:rsidRPr="002A7665" w:rsidRDefault="008B1C43" w:rsidP="00C6035D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- Актуальность:</w:t>
      </w:r>
      <w:r w:rsidR="005C7756" w:rsidRPr="002A7665">
        <w:rPr>
          <w:rFonts w:ascii="Times New Roman" w:hAnsi="Times New Roman" w:cs="Times New Roman"/>
          <w:sz w:val="24"/>
          <w:szCs w:val="24"/>
        </w:rPr>
        <w:t xml:space="preserve"> программа ориентирована на всестороннее развитие личности ребёнка, его неповторимой индивидуальности, направлена на гармонизацию воспитательно-образовательной работы с детьми, </w:t>
      </w:r>
      <w:r w:rsidR="00845F54" w:rsidRPr="002A7665">
        <w:rPr>
          <w:rFonts w:ascii="Times New Roman" w:hAnsi="Times New Roman" w:cs="Times New Roman"/>
          <w:sz w:val="24"/>
          <w:szCs w:val="24"/>
        </w:rPr>
        <w:t>основана на психологических особенностях развития школьников. Участие в школьном театральном кружке создаёт условия для раскрытия внутренних качеств личности и её самореализации, формирования содержательного общения</w:t>
      </w:r>
      <w:r w:rsidR="00563B4D" w:rsidRPr="002A7665">
        <w:rPr>
          <w:rFonts w:ascii="Times New Roman" w:hAnsi="Times New Roman" w:cs="Times New Roman"/>
          <w:sz w:val="24"/>
          <w:szCs w:val="24"/>
        </w:rPr>
        <w:t xml:space="preserve">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</w:t>
      </w:r>
    </w:p>
    <w:p w14:paraId="04F1E322" w14:textId="0939B083" w:rsidR="00F17D5E" w:rsidRPr="002A7665" w:rsidRDefault="00F17D5E" w:rsidP="00C6035D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-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Цель и </w:t>
      </w:r>
      <w:proofErr w:type="gramStart"/>
      <w:r w:rsidRPr="002A766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2A7665">
        <w:rPr>
          <w:rFonts w:ascii="Times New Roman" w:hAnsi="Times New Roman" w:cs="Times New Roman"/>
          <w:sz w:val="24"/>
          <w:szCs w:val="24"/>
        </w:rPr>
        <w:t xml:space="preserve">  программы</w:t>
      </w:r>
      <w:proofErr w:type="gramEnd"/>
      <w:r w:rsidRPr="002A7665">
        <w:rPr>
          <w:rFonts w:ascii="Times New Roman" w:hAnsi="Times New Roman" w:cs="Times New Roman"/>
          <w:sz w:val="24"/>
          <w:szCs w:val="24"/>
        </w:rPr>
        <w:t>:</w:t>
      </w:r>
    </w:p>
    <w:p w14:paraId="52F7B065" w14:textId="7099A1D1" w:rsidR="00F17D5E" w:rsidRPr="002A7665" w:rsidRDefault="00F17D5E" w:rsidP="00C6035D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Цель: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путём вовлечения в театральную деятельность.</w:t>
      </w:r>
    </w:p>
    <w:p w14:paraId="01A03911" w14:textId="405A1787" w:rsidR="00F17D5E" w:rsidRPr="002A7665" w:rsidRDefault="00F17D5E" w:rsidP="00C603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1299FA80" w14:textId="54D1A393" w:rsidR="00F17D5E" w:rsidRPr="002A7665" w:rsidRDefault="00F17D5E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14:paraId="1DD022F1" w14:textId="358FEA7B" w:rsidR="00F17D5E" w:rsidRPr="002A7665" w:rsidRDefault="00F17D5E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Развитие творческих и актёрских способностей детей через совершенствование речевой культуры и овладение приёмами пластической выразительности с учётом индивидуальных возможностей каждого ребёнка.</w:t>
      </w:r>
    </w:p>
    <w:p w14:paraId="7E47E457" w14:textId="0CD90DB7" w:rsidR="00F17D5E" w:rsidRPr="002A7665" w:rsidRDefault="00F17D5E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Привлечение детей к активному чтению лучших образцов классической литературы, познанию красоты правильной</w:t>
      </w:r>
      <w:r w:rsidR="00E163B8" w:rsidRPr="002A7665">
        <w:rPr>
          <w:rFonts w:ascii="Times New Roman" w:hAnsi="Times New Roman" w:cs="Times New Roman"/>
          <w:sz w:val="24"/>
          <w:szCs w:val="24"/>
        </w:rPr>
        <w:t xml:space="preserve"> литературной речи.</w:t>
      </w:r>
    </w:p>
    <w:p w14:paraId="786DFDA0" w14:textId="1618A6DE" w:rsidR="00E163B8" w:rsidRPr="002A7665" w:rsidRDefault="00E163B8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Приобщение школьников к театральному искусству России и зарубежья.</w:t>
      </w:r>
    </w:p>
    <w:p w14:paraId="3734807E" w14:textId="684D3708" w:rsidR="00E163B8" w:rsidRPr="002A7665" w:rsidRDefault="00E163B8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Воспитание эстетического вкуса и привитие любви к истинному искусству.</w:t>
      </w:r>
    </w:p>
    <w:p w14:paraId="770CFC1D" w14:textId="173A5E7F" w:rsidR="00E163B8" w:rsidRPr="002A7665" w:rsidRDefault="00E163B8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14:paraId="2070BAAE" w14:textId="2BEE1D17" w:rsidR="00E163B8" w:rsidRPr="002A7665" w:rsidRDefault="00E163B8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14:paraId="433EE388" w14:textId="678B282B" w:rsidR="00E163B8" w:rsidRPr="002A7665" w:rsidRDefault="00E163B8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lastRenderedPageBreak/>
        <w:t>Участие в детских театральных смотрах, конкурсах и фестивалях.</w:t>
      </w:r>
    </w:p>
    <w:p w14:paraId="321DE43C" w14:textId="7CA311CE" w:rsidR="00E163B8" w:rsidRPr="002A7665" w:rsidRDefault="00E163B8" w:rsidP="00F17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Развитие мотивации личности к познанию, творчеству, саморазвитию, труду, искусству.</w:t>
      </w:r>
    </w:p>
    <w:p w14:paraId="6A717B9A" w14:textId="67906FE1" w:rsidR="00E163B8" w:rsidRPr="002A7665" w:rsidRDefault="00E163B8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Адресат программы: программа рассчитана на школьников 10-15 лет (разновозрастная группа</w:t>
      </w:r>
      <w:r w:rsidR="00B379D6" w:rsidRPr="002A7665">
        <w:rPr>
          <w:rFonts w:ascii="Times New Roman" w:hAnsi="Times New Roman" w:cs="Times New Roman"/>
          <w:sz w:val="24"/>
          <w:szCs w:val="24"/>
        </w:rPr>
        <w:t>), увлечённых искусством слова, театром, игрой на сцене; специальной подготовки детей не требуется.</w:t>
      </w:r>
    </w:p>
    <w:p w14:paraId="0EC58FE4" w14:textId="2CCD5B50" w:rsidR="00B379D6" w:rsidRPr="002A7665" w:rsidRDefault="00B379D6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Объём программы – сроки реализации дополнительной общеобразовательной программы:</w:t>
      </w:r>
    </w:p>
    <w:p w14:paraId="7DD42226" w14:textId="3B45FAFC" w:rsidR="00B379D6" w:rsidRPr="002A7665" w:rsidRDefault="00B379D6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>Объём программы – 34 часа</w:t>
      </w:r>
      <w:r w:rsidRPr="002A7665">
        <w:rPr>
          <w:rFonts w:ascii="Times New Roman" w:hAnsi="Times New Roman" w:cs="Times New Roman"/>
          <w:sz w:val="24"/>
          <w:szCs w:val="24"/>
        </w:rPr>
        <w:t>. Сроки реализации – 1 учебный год, занятия проводятся 1 час в неделю.</w:t>
      </w:r>
    </w:p>
    <w:p w14:paraId="38DCFFCF" w14:textId="4DC14A7E" w:rsidR="00B379D6" w:rsidRPr="002A7665" w:rsidRDefault="00B379D6" w:rsidP="002A766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образовательного процесса, виды занятий, режим занятий:</w:t>
      </w:r>
    </w:p>
    <w:p w14:paraId="7D4EF9A2" w14:textId="160D937A" w:rsidR="00B379D6" w:rsidRPr="002A7665" w:rsidRDefault="00B379D6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>Форма занятий</w:t>
      </w:r>
      <w:r w:rsidRPr="002A7665">
        <w:rPr>
          <w:rFonts w:ascii="Times New Roman" w:hAnsi="Times New Roman" w:cs="Times New Roman"/>
          <w:sz w:val="24"/>
          <w:szCs w:val="24"/>
        </w:rPr>
        <w:t xml:space="preserve"> – групповая и индивидуальная работа, со всей группой одновременно и с участниками конкретного представления для отработки</w:t>
      </w:r>
      <w:r w:rsidR="00A32575" w:rsidRPr="002A7665">
        <w:rPr>
          <w:rFonts w:ascii="Times New Roman" w:hAnsi="Times New Roman" w:cs="Times New Roman"/>
          <w:sz w:val="24"/>
          <w:szCs w:val="24"/>
        </w:rPr>
        <w:t xml:space="preserve"> дикции и актёрского мастерства. Основными видами проведения занятий являются театральные игры, беседы, тренинги, спектакли и праздники.</w:t>
      </w:r>
    </w:p>
    <w:p w14:paraId="3619D4F6" w14:textId="511D1922" w:rsidR="00A32575" w:rsidRPr="002A7665" w:rsidRDefault="00A32575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Занятия театрального кружка включают на ряду с работой над пьесой проведение бесед об искусстве. Школьники выполняют</w:t>
      </w:r>
      <w:r w:rsidR="002529C8" w:rsidRPr="002A7665">
        <w:rPr>
          <w:rFonts w:ascii="Times New Roman" w:hAnsi="Times New Roman" w:cs="Times New Roman"/>
          <w:sz w:val="24"/>
          <w:szCs w:val="24"/>
        </w:rPr>
        <w:t xml:space="preserve"> самостоятельные творческие задания: устные рассказы по прочитанным книгам, отзывы о просмотренных спектаклях.</w:t>
      </w:r>
    </w:p>
    <w:p w14:paraId="6C17DCE0" w14:textId="7A07ABD9" w:rsidR="002529C8" w:rsidRPr="002A7665" w:rsidRDefault="002529C8" w:rsidP="00E163B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результаты:</w:t>
      </w:r>
    </w:p>
    <w:p w14:paraId="48357AA3" w14:textId="44E83703" w:rsidR="002529C8" w:rsidRPr="002A7665" w:rsidRDefault="002529C8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="002A7665">
        <w:rPr>
          <w:rFonts w:ascii="Times New Roman" w:hAnsi="Times New Roman" w:cs="Times New Roman"/>
          <w:sz w:val="24"/>
          <w:szCs w:val="24"/>
        </w:rPr>
        <w:t>: у</w:t>
      </w:r>
      <w:r w:rsidRPr="002A7665">
        <w:rPr>
          <w:rFonts w:ascii="Times New Roman" w:hAnsi="Times New Roman" w:cs="Times New Roman"/>
          <w:sz w:val="24"/>
          <w:szCs w:val="24"/>
        </w:rPr>
        <w:t xml:space="preserve"> учеников будут сформированы:</w:t>
      </w:r>
    </w:p>
    <w:p w14:paraId="7324F1CE" w14:textId="31F2B7EB" w:rsidR="00460CB5" w:rsidRPr="002A7665" w:rsidRDefault="00460CB5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7E1E9702" w14:textId="09AAB7FF" w:rsidR="00460CB5" w:rsidRPr="002A7665" w:rsidRDefault="00460CB5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осознание значимости занятий театральным искусством для личного развития;</w:t>
      </w:r>
    </w:p>
    <w:p w14:paraId="50F00DA8" w14:textId="494DFFDB" w:rsidR="00460CB5" w:rsidRPr="002A7665" w:rsidRDefault="00460CB5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406EC2" w:rsidRPr="002A7665">
        <w:rPr>
          <w:rFonts w:ascii="Times New Roman" w:hAnsi="Times New Roman" w:cs="Times New Roman"/>
          <w:sz w:val="24"/>
          <w:szCs w:val="24"/>
        </w:rPr>
        <w:t>целостного мировоззрения, учитывающего культурное, языковое, духовное многообразие современного мира;</w:t>
      </w:r>
    </w:p>
    <w:p w14:paraId="25F477F8" w14:textId="5BC05A4B" w:rsidR="00406EC2" w:rsidRPr="002A7665" w:rsidRDefault="00406EC2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14:paraId="3834A85B" w14:textId="001B251A" w:rsidR="00406EC2" w:rsidRPr="002A7665" w:rsidRDefault="00406EC2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="0071505C" w:rsidRPr="002A7665">
        <w:rPr>
          <w:rFonts w:ascii="Times New Roman" w:hAnsi="Times New Roman" w:cs="Times New Roman"/>
          <w:sz w:val="24"/>
          <w:szCs w:val="24"/>
        </w:rPr>
        <w:t xml:space="preserve"> осознанного и ответственного отношения к собственным поступкам;</w:t>
      </w:r>
    </w:p>
    <w:p w14:paraId="22400AB6" w14:textId="104AF31D" w:rsidR="0071505C" w:rsidRPr="002A7665" w:rsidRDefault="0071505C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14:paraId="6454F6A0" w14:textId="41F4BBC3" w:rsidR="0071505C" w:rsidRPr="002A7665" w:rsidRDefault="0071505C" w:rsidP="00460C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умелое использование для решения познавательных и коммуникативных задач различных источников информации (словари, энциклопедии, </w:t>
      </w:r>
      <w:proofErr w:type="gramStart"/>
      <w:r w:rsidRPr="002A7665">
        <w:rPr>
          <w:rFonts w:ascii="Times New Roman" w:hAnsi="Times New Roman" w:cs="Times New Roman"/>
          <w:sz w:val="24"/>
          <w:szCs w:val="24"/>
        </w:rPr>
        <w:t>интернет ресурсы</w:t>
      </w:r>
      <w:proofErr w:type="gramEnd"/>
      <w:r w:rsidRPr="002A7665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329C558B" w14:textId="70B1AB86" w:rsidR="0071505C" w:rsidRPr="002A7665" w:rsidRDefault="0071505C" w:rsidP="0071505C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Предметные результаты.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665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14:paraId="1BDAABFD" w14:textId="3514ADAD" w:rsidR="0071505C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выполнять упражнения актёрского тренинга;</w:t>
      </w:r>
    </w:p>
    <w:p w14:paraId="3E5C4BB0" w14:textId="367A7B5C" w:rsidR="00C14166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строить этюд в паре с любым партнёром;</w:t>
      </w:r>
    </w:p>
    <w:p w14:paraId="5C2131DA" w14:textId="192C8D22" w:rsidR="00C14166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развивать речевое дыхание и правильную артикуляцию;</w:t>
      </w:r>
    </w:p>
    <w:p w14:paraId="71FE11FC" w14:textId="1F21C2B2" w:rsidR="00C14166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видам театрального искусства, основам актёрского мастерства;</w:t>
      </w:r>
    </w:p>
    <w:p w14:paraId="6FE7BFE1" w14:textId="7DA1691D" w:rsidR="00C14166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сочинять этюды по сказкам;</w:t>
      </w:r>
    </w:p>
    <w:p w14:paraId="27455EBD" w14:textId="7A65DA3D" w:rsidR="00C14166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lastRenderedPageBreak/>
        <w:t>умению выражать разнообразные эмоциональные состояния (грусть, радость, злоба, удивление, восхищение);</w:t>
      </w:r>
    </w:p>
    <w:p w14:paraId="2AF27BC8" w14:textId="41918F2C" w:rsidR="00C14166" w:rsidRPr="002A7665" w:rsidRDefault="00C14166" w:rsidP="007150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правильно выполнять цепочки простых физических действий.</w:t>
      </w:r>
    </w:p>
    <w:p w14:paraId="782C3552" w14:textId="18B81A35" w:rsidR="00C14166" w:rsidRPr="002A7665" w:rsidRDefault="00C14166" w:rsidP="00C14166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Метапредметными результатами является формирование универсальных учебных действий УУД).</w:t>
      </w:r>
    </w:p>
    <w:p w14:paraId="3F98C93F" w14:textId="7B2A33CA" w:rsidR="00C14166" w:rsidRPr="002A7665" w:rsidRDefault="00C14166" w:rsidP="00C14166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Регулятивные УУД: Обучающийся научится:</w:t>
      </w:r>
    </w:p>
    <w:p w14:paraId="2CDAD3AA" w14:textId="60AED6C9" w:rsidR="004D58E7" w:rsidRPr="002A7665" w:rsidRDefault="004D58E7" w:rsidP="004D5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учителем;</w:t>
      </w:r>
    </w:p>
    <w:p w14:paraId="0636558C" w14:textId="35D0B35C" w:rsidR="004D58E7" w:rsidRPr="002A7665" w:rsidRDefault="004D58E7" w:rsidP="004D5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планировать свои действия на отдельных этапах работы над пьесой;</w:t>
      </w:r>
    </w:p>
    <w:p w14:paraId="45FA4C0D" w14:textId="165291DF" w:rsidR="004D58E7" w:rsidRPr="002A7665" w:rsidRDefault="004D58E7" w:rsidP="004D5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DD6641" w:rsidRPr="002A7665">
        <w:rPr>
          <w:rFonts w:ascii="Times New Roman" w:hAnsi="Times New Roman" w:cs="Times New Roman"/>
          <w:sz w:val="24"/>
          <w:szCs w:val="24"/>
        </w:rPr>
        <w:t>контроль, коррекцию и оценку результатов своей деятельности;</w:t>
      </w:r>
    </w:p>
    <w:p w14:paraId="7CF07AB1" w14:textId="67633AF5" w:rsidR="00DD6641" w:rsidRPr="002A7665" w:rsidRDefault="00DD6641" w:rsidP="004D58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0E3D33A4" w14:textId="197B2CC8" w:rsidR="00DD6641" w:rsidRPr="002A7665" w:rsidRDefault="00613379" w:rsidP="00DD6641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Познавательные УУД: Обучающийся научится:</w:t>
      </w:r>
    </w:p>
    <w:p w14:paraId="16DB548A" w14:textId="63E7A811" w:rsidR="00613379" w:rsidRPr="002A7665" w:rsidRDefault="00613379" w:rsidP="006133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пользоваться приёмами анализа и синтеза</w:t>
      </w:r>
      <w:r w:rsidR="00B201DF" w:rsidRPr="002A7665">
        <w:rPr>
          <w:rFonts w:ascii="Times New Roman" w:hAnsi="Times New Roman" w:cs="Times New Roman"/>
          <w:sz w:val="24"/>
          <w:szCs w:val="24"/>
        </w:rPr>
        <w:t xml:space="preserve"> при чтении и просмотре видеозаписей, проводить сравнение и анализ поведения героя;</w:t>
      </w:r>
    </w:p>
    <w:p w14:paraId="0B0A463B" w14:textId="464F7A31" w:rsidR="00B201DF" w:rsidRPr="002A7665" w:rsidRDefault="00B201DF" w:rsidP="006133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понимать и применять полученную информацию при выполнении заданий;</w:t>
      </w:r>
    </w:p>
    <w:p w14:paraId="56B02DF7" w14:textId="0A1689AC" w:rsidR="00B201DF" w:rsidRPr="002A7665" w:rsidRDefault="00B201DF" w:rsidP="006133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способности при сочинении этюдов, подборе простейших рифм, чтении по </w:t>
      </w:r>
      <w:proofErr w:type="gramStart"/>
      <w:r w:rsidRPr="002A7665">
        <w:rPr>
          <w:rFonts w:ascii="Times New Roman" w:hAnsi="Times New Roman" w:cs="Times New Roman"/>
          <w:sz w:val="24"/>
          <w:szCs w:val="24"/>
        </w:rPr>
        <w:t>ролям  и</w:t>
      </w:r>
      <w:proofErr w:type="gramEnd"/>
      <w:r w:rsidRPr="002A7665">
        <w:rPr>
          <w:rFonts w:ascii="Times New Roman" w:hAnsi="Times New Roman" w:cs="Times New Roman"/>
          <w:sz w:val="24"/>
          <w:szCs w:val="24"/>
        </w:rPr>
        <w:t xml:space="preserve"> инсценировании.</w:t>
      </w:r>
    </w:p>
    <w:p w14:paraId="4863BC7C" w14:textId="6BEAEFDC" w:rsidR="00C24AF1" w:rsidRPr="002A7665" w:rsidRDefault="00C24AF1" w:rsidP="00646D4D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Коммуникативные УУД: Обучающийся научитс</w:t>
      </w:r>
      <w:r w:rsidR="00646D4D" w:rsidRPr="002A7665">
        <w:rPr>
          <w:rFonts w:ascii="Times New Roman" w:hAnsi="Times New Roman" w:cs="Times New Roman"/>
          <w:sz w:val="24"/>
          <w:szCs w:val="24"/>
        </w:rPr>
        <w:t>я:</w:t>
      </w:r>
    </w:p>
    <w:p w14:paraId="4B91A6FA" w14:textId="03EC93CB" w:rsidR="00646D4D" w:rsidRPr="002A7665" w:rsidRDefault="00646D4D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включатся в диалог, в коллективное обсуждение, проявлять инициативу и активность работать в группе, учитывать мнения партнёров, отличные от собственных;</w:t>
      </w:r>
    </w:p>
    <w:p w14:paraId="49249B73" w14:textId="670BCC86" w:rsidR="00646D4D" w:rsidRPr="002A7665" w:rsidRDefault="00646D4D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обращаться за помощью;</w:t>
      </w:r>
    </w:p>
    <w:p w14:paraId="2BCE9C0A" w14:textId="21E26485" w:rsidR="00646D4D" w:rsidRPr="002A7665" w:rsidRDefault="00646D4D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формулировать свои затруднения;</w:t>
      </w:r>
    </w:p>
    <w:p w14:paraId="2B829BC3" w14:textId="79C0E125" w:rsidR="00646D4D" w:rsidRPr="002A7665" w:rsidRDefault="00646D4D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предлагать помощь и сотрудничество;</w:t>
      </w:r>
    </w:p>
    <w:p w14:paraId="0B461F67" w14:textId="2A41C299" w:rsidR="00646D4D" w:rsidRPr="002A7665" w:rsidRDefault="00646D4D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слушать собеседника;</w:t>
      </w:r>
    </w:p>
    <w:p w14:paraId="3B0F311D" w14:textId="5E7BEB04" w:rsidR="00646D4D" w:rsidRPr="002A7665" w:rsidRDefault="00646D4D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договариваться о распределении фу</w:t>
      </w:r>
      <w:r w:rsidR="00C15C89" w:rsidRPr="002A7665">
        <w:rPr>
          <w:rFonts w:ascii="Times New Roman" w:hAnsi="Times New Roman" w:cs="Times New Roman"/>
          <w:sz w:val="24"/>
          <w:szCs w:val="24"/>
        </w:rPr>
        <w:t>нкций и ролей в совместной деятельности, приходить к общему решению;</w:t>
      </w:r>
    </w:p>
    <w:p w14:paraId="73E7BE97" w14:textId="6B7E11EA" w:rsidR="00C15C89" w:rsidRPr="002A7665" w:rsidRDefault="00C15C89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14:paraId="5883A73D" w14:textId="6E462765" w:rsidR="00726301" w:rsidRPr="002A7665" w:rsidRDefault="00726301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осуществлять взаимный контроль;</w:t>
      </w:r>
    </w:p>
    <w:p w14:paraId="17D4F8A7" w14:textId="3139ADF2" w:rsidR="00726301" w:rsidRPr="002A7665" w:rsidRDefault="00726301" w:rsidP="00646D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14:paraId="140EFEC3" w14:textId="11C40015" w:rsidR="00726301" w:rsidRPr="002A7665" w:rsidRDefault="00726301" w:rsidP="00726301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Формы подведения итогов реализации дополнительной общеобразовательной программы: выступление на школьных праздниках, участие в школьных мероприятиях, концертах; участие в муниципальном смотре театральных коллективов с показом спектакля.</w:t>
      </w:r>
    </w:p>
    <w:p w14:paraId="7114FC2B" w14:textId="2C53FB78" w:rsidR="00726301" w:rsidRPr="002A7665" w:rsidRDefault="00726301" w:rsidP="00726301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Система поощрений:</w:t>
      </w:r>
    </w:p>
    <w:p w14:paraId="1C562630" w14:textId="244D6ABE" w:rsidR="00726301" w:rsidRPr="002A7665" w:rsidRDefault="00A93F38" w:rsidP="00A93F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благодарственные письма кружковцам и их родителям;</w:t>
      </w:r>
    </w:p>
    <w:p w14:paraId="54FD46C8" w14:textId="18E3DFE0" w:rsidR="00A93F38" w:rsidRPr="002A7665" w:rsidRDefault="00A93F38" w:rsidP="00A93F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дипломы за актёрское мастерство;</w:t>
      </w:r>
    </w:p>
    <w:p w14:paraId="01AF7BB7" w14:textId="3201850D" w:rsidR="00A93F38" w:rsidRPr="002A7665" w:rsidRDefault="00A93F38" w:rsidP="00A93F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творческие поездки на смотры, праздники одарённых детей.</w:t>
      </w:r>
    </w:p>
    <w:p w14:paraId="4216DF36" w14:textId="77777777" w:rsidR="00A93F38" w:rsidRPr="002A7665" w:rsidRDefault="00A93F38" w:rsidP="00A93F3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B1548C" w14:textId="0751083E" w:rsidR="00A93F38" w:rsidRPr="002A7665" w:rsidRDefault="00A93F38" w:rsidP="00A93F3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           СОДЕРЖАНИЕ ИЗУЧАЕМОГО МАТЕРИАЛА.</w:t>
      </w:r>
    </w:p>
    <w:p w14:paraId="5CD26E5B" w14:textId="15A1E183" w:rsidR="00A93F38" w:rsidRPr="002A7665" w:rsidRDefault="00A93F38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Основы театральной культуры.</w:t>
      </w:r>
      <w:r w:rsidRPr="002A7665">
        <w:rPr>
          <w:rFonts w:ascii="Times New Roman" w:hAnsi="Times New Roman" w:cs="Times New Roman"/>
          <w:sz w:val="24"/>
          <w:szCs w:val="24"/>
        </w:rPr>
        <w:t xml:space="preserve"> 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в себя такие вопросы, как особенности театрального искусства, виды театрального искусства, рождения спектакля, театр снаружи и изнутри, культура зрителя.</w:t>
      </w:r>
    </w:p>
    <w:p w14:paraId="22A85092" w14:textId="02902EF5" w:rsidR="00A93F38" w:rsidRPr="002A7665" w:rsidRDefault="00A93F38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A7665">
        <w:rPr>
          <w:rFonts w:ascii="Times New Roman" w:hAnsi="Times New Roman" w:cs="Times New Roman"/>
          <w:i/>
          <w:iCs/>
          <w:sz w:val="24"/>
          <w:szCs w:val="24"/>
        </w:rPr>
        <w:t>Задачи.</w:t>
      </w:r>
      <w:r w:rsidRPr="002A7665">
        <w:rPr>
          <w:rFonts w:ascii="Times New Roman" w:hAnsi="Times New Roman" w:cs="Times New Roman"/>
          <w:sz w:val="24"/>
          <w:szCs w:val="24"/>
        </w:rPr>
        <w:t xml:space="preserve"> Познакомить детей с театральной терминологией;</w:t>
      </w:r>
      <w:r w:rsidR="002E63E9" w:rsidRPr="002A7665">
        <w:rPr>
          <w:rFonts w:ascii="Times New Roman" w:hAnsi="Times New Roman" w:cs="Times New Roman"/>
          <w:sz w:val="24"/>
          <w:szCs w:val="24"/>
        </w:rPr>
        <w:t xml:space="preserve"> с основными видами театрального искусства; воспитывать культуру поведения в театре.</w:t>
      </w:r>
    </w:p>
    <w:p w14:paraId="17131637" w14:textId="725148D0" w:rsidR="002E63E9" w:rsidRPr="002A7665" w:rsidRDefault="002E63E9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Театральная игра</w:t>
      </w:r>
      <w:r w:rsidRPr="002A7665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ребёнком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0585ACE3" w14:textId="7CFD65E8" w:rsidR="002E63E9" w:rsidRPr="002A7665" w:rsidRDefault="002E63E9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Все виды этого раздела условно делятся на два вида: общеразвивающие игры и специальные театральные игры.</w:t>
      </w:r>
    </w:p>
    <w:p w14:paraId="23C38B9F" w14:textId="5FCB0B1B" w:rsidR="002E63E9" w:rsidRPr="002A7665" w:rsidRDefault="002E63E9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Общеразвивающие игры способствуют быстрой и лёгкой адаптации ребёнка в школьных условиях и создают предпосылки</w:t>
      </w:r>
      <w:r w:rsidR="000F691C" w:rsidRPr="002A7665">
        <w:rPr>
          <w:rFonts w:ascii="Times New Roman" w:hAnsi="Times New Roman" w:cs="Times New Roman"/>
          <w:sz w:val="24"/>
          <w:szCs w:val="24"/>
        </w:rPr>
        <w:t xml:space="preserve"> для успешной учёбы. Обычно дети делятся на мини-группы. Как правило, это зрители и исполнители, это даёт возможность анализировать различные ситуации с разных позиций.</w:t>
      </w:r>
    </w:p>
    <w:p w14:paraId="48975A86" w14:textId="0838C21C" w:rsidR="000F691C" w:rsidRPr="002A7665" w:rsidRDefault="000F691C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Специальные театральные игры необходимы при работе над этюдами и спектаклями. Они развивают воображение и фантазию, готовят детей к действию в сценических условиях, где всё является вымыслом. Развивают умение действовать в предлагаемых обстоятельствах, веру в воображаемую ситуацию. Знакомить детей со сцени</w:t>
      </w:r>
      <w:r w:rsidR="00311979" w:rsidRPr="002A7665">
        <w:rPr>
          <w:rFonts w:ascii="Times New Roman" w:hAnsi="Times New Roman" w:cs="Times New Roman"/>
          <w:sz w:val="24"/>
          <w:szCs w:val="24"/>
        </w:rPr>
        <w:t>ческим действием</w:t>
      </w:r>
      <w:r w:rsidR="00030B38" w:rsidRPr="002A7665">
        <w:rPr>
          <w:rFonts w:ascii="Times New Roman" w:hAnsi="Times New Roman" w:cs="Times New Roman"/>
          <w:sz w:val="24"/>
          <w:szCs w:val="24"/>
        </w:rPr>
        <w:t xml:space="preserve"> можно на материале упражнений и этюдов, импровизируя на основе хорошо знакомых небольших сказок.</w:t>
      </w:r>
    </w:p>
    <w:p w14:paraId="0AC983B9" w14:textId="2D2EB6DA" w:rsidR="00030B38" w:rsidRPr="002A7665" w:rsidRDefault="00030B38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665">
        <w:rPr>
          <w:rFonts w:ascii="Times New Roman" w:hAnsi="Times New Roman" w:cs="Times New Roman"/>
          <w:i/>
          <w:iCs/>
          <w:sz w:val="24"/>
          <w:szCs w:val="24"/>
        </w:rPr>
        <w:t>Задачи.</w:t>
      </w:r>
      <w:r w:rsidRPr="002A7665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партнёром на заданную тему; развивать способность произвольно напрягать и расслаблять отдельные</w:t>
      </w:r>
      <w:r w:rsidR="00444457" w:rsidRPr="002A7665">
        <w:rPr>
          <w:rFonts w:ascii="Times New Roman" w:hAnsi="Times New Roman" w:cs="Times New Roman"/>
          <w:sz w:val="24"/>
          <w:szCs w:val="24"/>
        </w:rPr>
        <w:t xml:space="preserve">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чётком произношении слов, отрабатывать дикцию; воспитывать нравственно-эстетические качества.</w:t>
      </w:r>
    </w:p>
    <w:p w14:paraId="7907C87A" w14:textId="478879D5" w:rsidR="00444457" w:rsidRPr="002A7665" w:rsidRDefault="00444457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Ритмопластика.</w:t>
      </w:r>
      <w:r w:rsidRPr="002A7665">
        <w:rPr>
          <w:rFonts w:ascii="Times New Roman" w:hAnsi="Times New Roman" w:cs="Times New Roman"/>
          <w:sz w:val="24"/>
          <w:szCs w:val="24"/>
        </w:rPr>
        <w:t xml:space="preserve"> Комплексные ритмические, музыкальные, пластические игры и упражнения, призванные обеспечить развитие</w:t>
      </w:r>
      <w:r w:rsidR="00F603D1" w:rsidRPr="002A7665">
        <w:rPr>
          <w:rFonts w:ascii="Times New Roman" w:hAnsi="Times New Roman" w:cs="Times New Roman"/>
          <w:sz w:val="24"/>
          <w:szCs w:val="24"/>
        </w:rPr>
        <w:t xml:space="preserve">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ребёнка идёт от движений и </w:t>
      </w:r>
      <w:proofErr w:type="gramStart"/>
      <w:r w:rsidR="00F603D1" w:rsidRPr="002A7665">
        <w:rPr>
          <w:rFonts w:ascii="Times New Roman" w:hAnsi="Times New Roman" w:cs="Times New Roman"/>
          <w:sz w:val="24"/>
          <w:szCs w:val="24"/>
        </w:rPr>
        <w:t>эмоций</w:t>
      </w:r>
      <w:proofErr w:type="gramEnd"/>
      <w:r w:rsidR="00F603D1" w:rsidRPr="002A7665">
        <w:rPr>
          <w:rFonts w:ascii="Times New Roman" w:hAnsi="Times New Roman" w:cs="Times New Roman"/>
          <w:sz w:val="24"/>
          <w:szCs w:val="24"/>
        </w:rPr>
        <w:t xml:space="preserve"> к слову. Поэтому вполне естественно, что детям школьного возраста легче выразить свои чувства и эмоции через пластику своего тела. Особенно интересные пластические образы возникают под влиянием музыки.</w:t>
      </w:r>
    </w:p>
    <w:p w14:paraId="5212C804" w14:textId="2534071B" w:rsidR="00F603D1" w:rsidRPr="002A7665" w:rsidRDefault="00F603D1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7665">
        <w:rPr>
          <w:rFonts w:ascii="Times New Roman" w:hAnsi="Times New Roman" w:cs="Times New Roman"/>
          <w:i/>
          <w:iCs/>
          <w:sz w:val="24"/>
          <w:szCs w:val="24"/>
        </w:rPr>
        <w:t>Задачи.</w:t>
      </w:r>
      <w:r w:rsidRPr="002A7665">
        <w:rPr>
          <w:rFonts w:ascii="Times New Roman" w:hAnsi="Times New Roman" w:cs="Times New Roman"/>
          <w:sz w:val="24"/>
          <w:szCs w:val="24"/>
        </w:rPr>
        <w:t xml:space="preserve"> Развивать умение</w:t>
      </w:r>
      <w:r w:rsidR="00EB7CF0" w:rsidRPr="002A76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7CF0" w:rsidRPr="002A7665">
        <w:rPr>
          <w:rFonts w:ascii="Times New Roman" w:hAnsi="Times New Roman" w:cs="Times New Roman"/>
          <w:sz w:val="24"/>
          <w:szCs w:val="24"/>
        </w:rPr>
        <w:t>произвольно  реагировать</w:t>
      </w:r>
      <w:proofErr w:type="gramEnd"/>
      <w:r w:rsidR="00EB7CF0" w:rsidRPr="002A7665">
        <w:rPr>
          <w:rFonts w:ascii="Times New Roman" w:hAnsi="Times New Roman" w:cs="Times New Roman"/>
          <w:sz w:val="24"/>
          <w:szCs w:val="24"/>
        </w:rPr>
        <w:t xml:space="preserve">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</w:t>
      </w:r>
      <w:r w:rsidR="008A2FD0" w:rsidRPr="002A7665">
        <w:rPr>
          <w:rFonts w:ascii="Times New Roman" w:hAnsi="Times New Roman" w:cs="Times New Roman"/>
          <w:sz w:val="24"/>
          <w:szCs w:val="24"/>
        </w:rPr>
        <w:t xml:space="preserve">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4623D1D4" w14:textId="7AF913EC" w:rsidR="008A2FD0" w:rsidRPr="002A7665" w:rsidRDefault="008A2FD0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Культура и техника речи.</w:t>
      </w:r>
      <w:r w:rsidRPr="002A7665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чёткой дикцией, разнообразной интонацией, логикой речи и орфоэпией.</w:t>
      </w:r>
      <w:r w:rsidR="006D63A2" w:rsidRPr="002A7665">
        <w:rPr>
          <w:rFonts w:ascii="Times New Roman" w:hAnsi="Times New Roman" w:cs="Times New Roman"/>
          <w:sz w:val="24"/>
          <w:szCs w:val="24"/>
        </w:rPr>
        <w:t xml:space="preserve">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партнёром, составлять предложения и небольшие сюжетные рассказы. Их необходимо </w:t>
      </w:r>
      <w:r w:rsidR="001E2369" w:rsidRPr="002A7665">
        <w:rPr>
          <w:rFonts w:ascii="Times New Roman" w:hAnsi="Times New Roman" w:cs="Times New Roman"/>
          <w:sz w:val="24"/>
          <w:szCs w:val="24"/>
        </w:rPr>
        <w:t>связывать со специальными театральными играми (на превращение и действия с воображаемыми предметами и т.п.</w:t>
      </w:r>
      <w:proofErr w:type="gramStart"/>
      <w:r w:rsidR="001E2369" w:rsidRPr="002A766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623D4" w:rsidRPr="002A7665">
        <w:rPr>
          <w:rFonts w:ascii="Times New Roman" w:hAnsi="Times New Roman" w:cs="Times New Roman"/>
          <w:sz w:val="24"/>
          <w:szCs w:val="24"/>
        </w:rPr>
        <w:t xml:space="preserve"> Таким образом,</w:t>
      </w:r>
      <w:r w:rsidR="00A257DF" w:rsidRPr="002A7665">
        <w:rPr>
          <w:rFonts w:ascii="Times New Roman" w:hAnsi="Times New Roman" w:cs="Times New Roman"/>
          <w:sz w:val="24"/>
          <w:szCs w:val="24"/>
        </w:rPr>
        <w:t xml:space="preserve">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4652C681" w14:textId="14BF3E21" w:rsidR="00A257DF" w:rsidRPr="002A7665" w:rsidRDefault="00A257DF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</w:t>
      </w:r>
      <w:r w:rsidR="00335CC2" w:rsidRPr="002A7665">
        <w:rPr>
          <w:rFonts w:ascii="Times New Roman" w:hAnsi="Times New Roman" w:cs="Times New Roman"/>
          <w:sz w:val="24"/>
          <w:szCs w:val="24"/>
        </w:rPr>
        <w:t xml:space="preserve">    </w:t>
      </w:r>
      <w:r w:rsidR="00335CC2" w:rsidRPr="002A7665">
        <w:rPr>
          <w:rFonts w:ascii="Times New Roman" w:hAnsi="Times New Roman" w:cs="Times New Roman"/>
          <w:i/>
          <w:iCs/>
          <w:sz w:val="24"/>
          <w:szCs w:val="24"/>
        </w:rPr>
        <w:t>Задачи.</w:t>
      </w:r>
      <w:r w:rsidR="00970A79" w:rsidRPr="002A7665">
        <w:rPr>
          <w:rFonts w:ascii="Times New Roman" w:hAnsi="Times New Roman" w:cs="Times New Roman"/>
          <w:sz w:val="24"/>
          <w:szCs w:val="24"/>
        </w:rPr>
        <w:t xml:space="preserve"> Развивать речевое дыхание и правильную артикуляцию, чёткую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чёткое произношение согласных в конце слова; пользоваться интонациями,</w:t>
      </w:r>
      <w:r w:rsidR="00D8155B" w:rsidRPr="002A7665">
        <w:rPr>
          <w:rFonts w:ascii="Times New Roman" w:hAnsi="Times New Roman" w:cs="Times New Roman"/>
          <w:sz w:val="24"/>
          <w:szCs w:val="24"/>
        </w:rPr>
        <w:t xml:space="preserve"> выражающими основные чувства; пополнять словарный запас.</w:t>
      </w:r>
    </w:p>
    <w:p w14:paraId="500996D4" w14:textId="6CA5B3B0" w:rsidR="00D8155B" w:rsidRPr="002A7665" w:rsidRDefault="00D8155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Выразительные средства в театре.</w:t>
      </w:r>
      <w:r w:rsidRPr="002A7665">
        <w:rPr>
          <w:rFonts w:ascii="Times New Roman" w:hAnsi="Times New Roman" w:cs="Times New Roman"/>
          <w:sz w:val="24"/>
          <w:szCs w:val="24"/>
        </w:rPr>
        <w:t xml:space="preserve"> 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14:paraId="7FDDED76" w14:textId="275A5C91" w:rsidR="00D8155B" w:rsidRPr="002A7665" w:rsidRDefault="00D8155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Работа над спектаклем </w:t>
      </w:r>
      <w:r w:rsidRPr="002A7665">
        <w:rPr>
          <w:rFonts w:ascii="Times New Roman" w:hAnsi="Times New Roman" w:cs="Times New Roman"/>
          <w:sz w:val="24"/>
          <w:szCs w:val="24"/>
        </w:rPr>
        <w:t xml:space="preserve">базируется на авторских сценариях и включает в себя </w:t>
      </w:r>
      <w:r w:rsidR="00691612" w:rsidRPr="002A7665">
        <w:rPr>
          <w:rFonts w:ascii="Times New Roman" w:hAnsi="Times New Roman" w:cs="Times New Roman"/>
          <w:sz w:val="24"/>
          <w:szCs w:val="24"/>
        </w:rPr>
        <w:t>знакомство с пьесой, сказкой, работу над спектаклем – от этюдов к рождению спектакля:</w:t>
      </w:r>
    </w:p>
    <w:p w14:paraId="75E793B9" w14:textId="1DCB1507" w:rsidR="00F32BA6" w:rsidRPr="002A7665" w:rsidRDefault="00F32BA6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выбор пьесы и обсуждение её с детьми;</w:t>
      </w:r>
    </w:p>
    <w:p w14:paraId="7C35384C" w14:textId="60FC1C8D" w:rsidR="00F32BA6" w:rsidRPr="002A7665" w:rsidRDefault="00F32BA6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деление пьесы на эпизоды и творческий пересказ их детьми;</w:t>
      </w:r>
    </w:p>
    <w:p w14:paraId="2EE80439" w14:textId="79C1ABF4" w:rsidR="00F32BA6" w:rsidRPr="002A7665" w:rsidRDefault="00F32BA6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работа над отдельными эпизодами в форме этюдов с импровизированным текстом;</w:t>
      </w:r>
    </w:p>
    <w:p w14:paraId="7F10D7E7" w14:textId="66B81367" w:rsidR="00F32BA6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поиски музыкально-пластического решения отдельных эпизодов, постановка танцев;</w:t>
      </w:r>
    </w:p>
    <w:p w14:paraId="65503124" w14:textId="6FD7677E" w:rsidR="0080769B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создание совместно с детьми эскизов декораций и костюмов;</w:t>
      </w:r>
    </w:p>
    <w:p w14:paraId="5F584720" w14:textId="3621824D" w:rsidR="0080769B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4D2584AF" w14:textId="1A5F6B00" w:rsidR="0080769B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- работа над выразительностью речи и подлинностью поведения в сценических условиях; закрепление отдельных мизансцен;</w:t>
      </w:r>
    </w:p>
    <w:p w14:paraId="51097805" w14:textId="5DE2B32F" w:rsidR="0080769B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- репетиция отдельных картин в разных составах с деталями декораций и реквизита, с музыкальным оформлением;</w:t>
      </w:r>
    </w:p>
    <w:p w14:paraId="07DD1C62" w14:textId="2A8EA01A" w:rsidR="0080769B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- репетиция всей пьесы целиком в костюмах; уточнение </w:t>
      </w:r>
      <w:proofErr w:type="spellStart"/>
      <w:r w:rsidRPr="002A7665">
        <w:rPr>
          <w:rFonts w:ascii="Times New Roman" w:hAnsi="Times New Roman" w:cs="Times New Roman"/>
          <w:sz w:val="24"/>
          <w:szCs w:val="24"/>
        </w:rPr>
        <w:t>темпоритма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 xml:space="preserve"> спектакля;</w:t>
      </w:r>
    </w:p>
    <w:p w14:paraId="7FF6A3F8" w14:textId="3DACC777" w:rsidR="0080769B" w:rsidRPr="002A7665" w:rsidRDefault="0080769B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- назначение ответственных</w:t>
      </w:r>
      <w:r w:rsidR="000B4EDA" w:rsidRPr="002A7665">
        <w:rPr>
          <w:rFonts w:ascii="Times New Roman" w:hAnsi="Times New Roman" w:cs="Times New Roman"/>
          <w:sz w:val="24"/>
          <w:szCs w:val="24"/>
        </w:rPr>
        <w:t xml:space="preserve"> за смену декораций и реквизита;</w:t>
      </w:r>
    </w:p>
    <w:p w14:paraId="74A33A29" w14:textId="070F258F" w:rsidR="000B4EDA" w:rsidRPr="002A7665" w:rsidRDefault="000B4EDA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- премьера спектакля;</w:t>
      </w:r>
    </w:p>
    <w:p w14:paraId="5A1D0299" w14:textId="19F3F6B8" w:rsidR="000B4EDA" w:rsidRPr="002A7665" w:rsidRDefault="000B4EDA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- повторные показы спектакля.</w:t>
      </w:r>
    </w:p>
    <w:p w14:paraId="7CAA140A" w14:textId="6A4FBE6A" w:rsidR="000B4EDA" w:rsidRPr="002A7665" w:rsidRDefault="000B4EDA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2A7665">
        <w:rPr>
          <w:rFonts w:ascii="Times New Roman" w:hAnsi="Times New Roman" w:cs="Times New Roman"/>
          <w:i/>
          <w:iCs/>
          <w:sz w:val="24"/>
          <w:szCs w:val="24"/>
        </w:rPr>
        <w:t>Задачи.</w:t>
      </w:r>
      <w:r w:rsidRPr="002A7665">
        <w:rPr>
          <w:rFonts w:ascii="Times New Roman" w:hAnsi="Times New Roman" w:cs="Times New Roman"/>
          <w:sz w:val="24"/>
          <w:szCs w:val="24"/>
        </w:rPr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</w:t>
      </w:r>
      <w:r w:rsidR="008550E8" w:rsidRPr="002A7665">
        <w:rPr>
          <w:rFonts w:ascii="Times New Roman" w:hAnsi="Times New Roman" w:cs="Times New Roman"/>
          <w:sz w:val="24"/>
          <w:szCs w:val="24"/>
        </w:rPr>
        <w:t xml:space="preserve"> (грустно, радостно, сердито, удивительно, восхищённо, жалобно, презрительно, осуждающе, таинственно и т.д.); пополнять словарный запас, образный строй речи.</w:t>
      </w:r>
    </w:p>
    <w:p w14:paraId="56CCAE88" w14:textId="5AFCAB8F" w:rsidR="008550E8" w:rsidRPr="002A7665" w:rsidRDefault="008550E8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Подведение итогов.</w:t>
      </w:r>
      <w:r w:rsidRPr="002A7665">
        <w:rPr>
          <w:rFonts w:ascii="Times New Roman" w:hAnsi="Times New Roman" w:cs="Times New Roman"/>
          <w:sz w:val="24"/>
          <w:szCs w:val="24"/>
        </w:rPr>
        <w:t xml:space="preserve"> 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</w:t>
      </w:r>
      <w:r w:rsidR="00521CDE" w:rsidRPr="002A7665">
        <w:rPr>
          <w:rFonts w:ascii="Times New Roman" w:hAnsi="Times New Roman" w:cs="Times New Roman"/>
          <w:sz w:val="24"/>
          <w:szCs w:val="24"/>
        </w:rPr>
        <w:t>. В качестве итога работы оформляются очередные страницы летописи школьного театра.</w:t>
      </w:r>
    </w:p>
    <w:p w14:paraId="66A5D446" w14:textId="77777777" w:rsidR="004D2BE5" w:rsidRPr="002A7665" w:rsidRDefault="00DD24D9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  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</w:t>
      </w:r>
      <w:r w:rsidR="004D2BE5" w:rsidRPr="002A7665">
        <w:rPr>
          <w:rFonts w:ascii="Times New Roman" w:hAnsi="Times New Roman" w:cs="Times New Roman"/>
          <w:sz w:val="24"/>
          <w:szCs w:val="24"/>
        </w:rPr>
        <w:t xml:space="preserve"> Внесение необходимых изменений, репетиции перед новым показом.</w:t>
      </w:r>
    </w:p>
    <w:p w14:paraId="03ABAA13" w14:textId="77777777" w:rsidR="004D2BE5" w:rsidRPr="002A7665" w:rsidRDefault="004D2BE5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7B6E747" w14:textId="76C83792" w:rsidR="00DD24D9" w:rsidRPr="002A7665" w:rsidRDefault="004D2BE5" w:rsidP="00A93F38">
      <w:p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9A6" w:rsidRPr="002A7665">
        <w:rPr>
          <w:rFonts w:ascii="Times New Roman" w:hAnsi="Times New Roman" w:cs="Times New Roman"/>
          <w:sz w:val="24"/>
          <w:szCs w:val="24"/>
        </w:rPr>
        <w:t xml:space="preserve">     </w:t>
      </w:r>
      <w:r w:rsidRPr="002A7665">
        <w:rPr>
          <w:rFonts w:ascii="Times New Roman" w:hAnsi="Times New Roman" w:cs="Times New Roman"/>
          <w:sz w:val="24"/>
          <w:szCs w:val="24"/>
        </w:rPr>
        <w:t xml:space="preserve">  </w:t>
      </w:r>
      <w:r w:rsidRPr="002A766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</w:t>
      </w:r>
      <w:r w:rsidR="00DD24D9" w:rsidRPr="002A76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4D2BE5" w:rsidRPr="002A7665" w14:paraId="7B6D6801" w14:textId="77777777" w:rsidTr="004D2BE5">
        <w:tc>
          <w:tcPr>
            <w:tcW w:w="562" w:type="dxa"/>
          </w:tcPr>
          <w:p w14:paraId="4356A91E" w14:textId="77777777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F4202BC" w14:textId="6D40FA4D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8" w:type="dxa"/>
          </w:tcPr>
          <w:p w14:paraId="526FD6FD" w14:textId="6AC6B868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Название раздела, темы</w:t>
            </w:r>
          </w:p>
        </w:tc>
        <w:tc>
          <w:tcPr>
            <w:tcW w:w="3115" w:type="dxa"/>
          </w:tcPr>
          <w:p w14:paraId="279788F2" w14:textId="456D5F21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Количество часов</w:t>
            </w:r>
          </w:p>
        </w:tc>
      </w:tr>
      <w:tr w:rsidR="004D2BE5" w:rsidRPr="002A7665" w14:paraId="5CD78C8E" w14:textId="77777777" w:rsidTr="004D2BE5">
        <w:tc>
          <w:tcPr>
            <w:tcW w:w="562" w:type="dxa"/>
          </w:tcPr>
          <w:p w14:paraId="3BFF1CDB" w14:textId="72BC2C2D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68" w:type="dxa"/>
          </w:tcPr>
          <w:p w14:paraId="4502DDD7" w14:textId="477AA250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«Основы театральной культуры»</w:t>
            </w:r>
          </w:p>
        </w:tc>
        <w:tc>
          <w:tcPr>
            <w:tcW w:w="3115" w:type="dxa"/>
          </w:tcPr>
          <w:p w14:paraId="1A056A9B" w14:textId="14C50234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7</w:t>
            </w:r>
          </w:p>
        </w:tc>
      </w:tr>
      <w:tr w:rsidR="004D2BE5" w:rsidRPr="002A7665" w14:paraId="2365CFC0" w14:textId="77777777" w:rsidTr="004D2BE5">
        <w:tc>
          <w:tcPr>
            <w:tcW w:w="562" w:type="dxa"/>
          </w:tcPr>
          <w:p w14:paraId="26405E0F" w14:textId="32D40664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68" w:type="dxa"/>
          </w:tcPr>
          <w:p w14:paraId="0E652C43" w14:textId="4B617AD7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«Театральная игра»</w:t>
            </w:r>
          </w:p>
        </w:tc>
        <w:tc>
          <w:tcPr>
            <w:tcW w:w="3115" w:type="dxa"/>
          </w:tcPr>
          <w:p w14:paraId="5A5FAC67" w14:textId="083E742A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8</w:t>
            </w:r>
          </w:p>
        </w:tc>
      </w:tr>
      <w:tr w:rsidR="004D2BE5" w:rsidRPr="002A7665" w14:paraId="68BB4B0D" w14:textId="77777777" w:rsidTr="004D2BE5">
        <w:tc>
          <w:tcPr>
            <w:tcW w:w="562" w:type="dxa"/>
          </w:tcPr>
          <w:p w14:paraId="11FDAF3E" w14:textId="7FC3E3D5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68" w:type="dxa"/>
          </w:tcPr>
          <w:p w14:paraId="4C38A202" w14:textId="6EB2E3CF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«Ритмопластика»</w:t>
            </w:r>
          </w:p>
        </w:tc>
        <w:tc>
          <w:tcPr>
            <w:tcW w:w="3115" w:type="dxa"/>
          </w:tcPr>
          <w:p w14:paraId="33AC0151" w14:textId="0CBCA4FE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4</w:t>
            </w:r>
          </w:p>
        </w:tc>
      </w:tr>
      <w:tr w:rsidR="004D2BE5" w:rsidRPr="002A7665" w14:paraId="4FFD2055" w14:textId="77777777" w:rsidTr="004D2BE5">
        <w:tc>
          <w:tcPr>
            <w:tcW w:w="562" w:type="dxa"/>
          </w:tcPr>
          <w:p w14:paraId="0B95540D" w14:textId="741384C5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68" w:type="dxa"/>
          </w:tcPr>
          <w:p w14:paraId="7AC63BBA" w14:textId="51FE8E4B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3115" w:type="dxa"/>
          </w:tcPr>
          <w:p w14:paraId="21EE59F0" w14:textId="4C1F3E15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4D2BE5" w:rsidRPr="002A7665" w14:paraId="62491EE6" w14:textId="77777777" w:rsidTr="004D2BE5">
        <w:tc>
          <w:tcPr>
            <w:tcW w:w="562" w:type="dxa"/>
          </w:tcPr>
          <w:p w14:paraId="3CED3B5F" w14:textId="4E780B0A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68" w:type="dxa"/>
          </w:tcPr>
          <w:p w14:paraId="740B7098" w14:textId="108A5C32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3115" w:type="dxa"/>
          </w:tcPr>
          <w:p w14:paraId="75EB6330" w14:textId="6AF62F6A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</w:t>
            </w:r>
          </w:p>
        </w:tc>
      </w:tr>
      <w:tr w:rsidR="004D2BE5" w:rsidRPr="002A7665" w14:paraId="709A0F02" w14:textId="77777777" w:rsidTr="004D2BE5">
        <w:tc>
          <w:tcPr>
            <w:tcW w:w="562" w:type="dxa"/>
          </w:tcPr>
          <w:p w14:paraId="39876AD3" w14:textId="00D4182D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68" w:type="dxa"/>
          </w:tcPr>
          <w:p w14:paraId="1B19E25E" w14:textId="4B57CD81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«Работа над спектаклем»</w:t>
            </w:r>
          </w:p>
        </w:tc>
        <w:tc>
          <w:tcPr>
            <w:tcW w:w="3115" w:type="dxa"/>
          </w:tcPr>
          <w:p w14:paraId="4B0DEF16" w14:textId="593D38F9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4</w:t>
            </w:r>
          </w:p>
        </w:tc>
      </w:tr>
      <w:tr w:rsidR="004D2BE5" w:rsidRPr="002A7665" w14:paraId="7CC7C8ED" w14:textId="77777777" w:rsidTr="004D2BE5">
        <w:tc>
          <w:tcPr>
            <w:tcW w:w="562" w:type="dxa"/>
          </w:tcPr>
          <w:p w14:paraId="04CC009A" w14:textId="7A9CFA2A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68" w:type="dxa"/>
          </w:tcPr>
          <w:p w14:paraId="213FBAE9" w14:textId="45479DDB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«Подведение итогов»</w:t>
            </w:r>
          </w:p>
        </w:tc>
        <w:tc>
          <w:tcPr>
            <w:tcW w:w="3115" w:type="dxa"/>
          </w:tcPr>
          <w:p w14:paraId="24F24181" w14:textId="5B252A55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</w:t>
            </w:r>
          </w:p>
        </w:tc>
      </w:tr>
      <w:tr w:rsidR="004D2BE5" w:rsidRPr="002A7665" w14:paraId="5B52B3EC" w14:textId="77777777" w:rsidTr="004D2BE5">
        <w:tc>
          <w:tcPr>
            <w:tcW w:w="562" w:type="dxa"/>
          </w:tcPr>
          <w:p w14:paraId="0BEE51E4" w14:textId="77777777" w:rsidR="004D2BE5" w:rsidRPr="002A7665" w:rsidRDefault="004D2BE5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14:paraId="50C85F4F" w14:textId="533EDAFB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14:paraId="31FD3E7B" w14:textId="69D76A8E" w:rsidR="004D2BE5" w:rsidRPr="002A7665" w:rsidRDefault="00B54E1A" w:rsidP="00A9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34ч</w:t>
            </w:r>
          </w:p>
        </w:tc>
      </w:tr>
    </w:tbl>
    <w:p w14:paraId="7483D12F" w14:textId="77777777" w:rsidR="004D2BE5" w:rsidRPr="002A7665" w:rsidRDefault="004D2BE5" w:rsidP="00A93F38">
      <w:pPr>
        <w:rPr>
          <w:rFonts w:ascii="Times New Roman" w:hAnsi="Times New Roman" w:cs="Times New Roman"/>
          <w:sz w:val="24"/>
          <w:szCs w:val="24"/>
        </w:rPr>
      </w:pPr>
    </w:p>
    <w:p w14:paraId="107DDDA0" w14:textId="77777777" w:rsidR="00A32575" w:rsidRPr="002A7665" w:rsidRDefault="00A32575" w:rsidP="00E163B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DD7B7B" w14:textId="69007323" w:rsidR="000939A6" w:rsidRPr="002A7665" w:rsidRDefault="000939A6" w:rsidP="00E163B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КАЛЕНДАРНО-ТЕМАТИЧЕСКОЕ ПЛАНИРОВАНИЕ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35"/>
        <w:gridCol w:w="368"/>
        <w:gridCol w:w="137"/>
        <w:gridCol w:w="1906"/>
        <w:gridCol w:w="69"/>
        <w:gridCol w:w="830"/>
        <w:gridCol w:w="1886"/>
        <w:gridCol w:w="53"/>
        <w:gridCol w:w="1748"/>
        <w:gridCol w:w="23"/>
        <w:gridCol w:w="768"/>
        <w:gridCol w:w="762"/>
      </w:tblGrid>
      <w:tr w:rsidR="00C169BD" w:rsidRPr="002A7665" w14:paraId="7F775AF8" w14:textId="77777777" w:rsidTr="00C169BD">
        <w:tc>
          <w:tcPr>
            <w:tcW w:w="438" w:type="dxa"/>
          </w:tcPr>
          <w:p w14:paraId="60A1A433" w14:textId="0F3E86F5" w:rsidR="000939A6" w:rsidRPr="002A7665" w:rsidRDefault="000939A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gridSpan w:val="2"/>
          </w:tcPr>
          <w:p w14:paraId="34252BD8" w14:textId="70F0958E" w:rsidR="000939A6" w:rsidRPr="002A7665" w:rsidRDefault="000939A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0" w:type="dxa"/>
            <w:gridSpan w:val="2"/>
          </w:tcPr>
          <w:p w14:paraId="110FC5DA" w14:textId="350DD2F1" w:rsidR="000939A6" w:rsidRPr="002A7665" w:rsidRDefault="000939A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раздела; темы раздела; темы занятия</w:t>
            </w:r>
          </w:p>
        </w:tc>
        <w:tc>
          <w:tcPr>
            <w:tcW w:w="845" w:type="dxa"/>
          </w:tcPr>
          <w:p w14:paraId="25260182" w14:textId="18A34252" w:rsidR="000939A6" w:rsidRPr="002A7665" w:rsidRDefault="000939A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  <w:tc>
          <w:tcPr>
            <w:tcW w:w="1901" w:type="dxa"/>
          </w:tcPr>
          <w:p w14:paraId="3E148C61" w14:textId="6D6C546B" w:rsidR="000939A6" w:rsidRPr="002A7665" w:rsidRDefault="000939A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795" w:type="dxa"/>
            <w:gridSpan w:val="3"/>
          </w:tcPr>
          <w:p w14:paraId="355A28E6" w14:textId="0C39A65D" w:rsidR="000939A6" w:rsidRPr="002A7665" w:rsidRDefault="000939A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  <w:r w:rsidR="00350411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(контроля)</w:t>
            </w:r>
          </w:p>
        </w:tc>
        <w:tc>
          <w:tcPr>
            <w:tcW w:w="758" w:type="dxa"/>
          </w:tcPr>
          <w:p w14:paraId="5EDFDA37" w14:textId="3A816919" w:rsidR="000939A6" w:rsidRPr="002A7665" w:rsidRDefault="003504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738" w:type="dxa"/>
          </w:tcPr>
          <w:p w14:paraId="4CC367F1" w14:textId="633A1A6E" w:rsidR="000939A6" w:rsidRPr="002A7665" w:rsidRDefault="003504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3B527F" w:rsidRPr="002A7665" w14:paraId="1333DEE1" w14:textId="77777777" w:rsidTr="00243192">
        <w:tc>
          <w:tcPr>
            <w:tcW w:w="8985" w:type="dxa"/>
            <w:gridSpan w:val="12"/>
          </w:tcPr>
          <w:p w14:paraId="319DF103" w14:textId="206D8BC4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</w:t>
            </w:r>
            <w:r w:rsidRPr="002A7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театральной культуры» 7ч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9BD" w:rsidRPr="002A7665" w14:paraId="3D258F7C" w14:textId="3D482880" w:rsidTr="00C169BD">
        <w:tc>
          <w:tcPr>
            <w:tcW w:w="438" w:type="dxa"/>
          </w:tcPr>
          <w:p w14:paraId="458291F0" w14:textId="0CDBD450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" w:type="dxa"/>
          </w:tcPr>
          <w:p w14:paraId="78DB1EE8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1A07D3BC" w14:textId="77777777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D699" w14:textId="77777777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ABFE3" w14:textId="6F5C5DDF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  <w:gridSpan w:val="2"/>
          </w:tcPr>
          <w:p w14:paraId="3FD8BBA7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Введение. Вводный инструктаж по технике безопасности.</w:t>
            </w:r>
          </w:p>
          <w:p w14:paraId="539F1C46" w14:textId="0D61C26B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Беседа-знакомство с миром театра.</w:t>
            </w:r>
          </w:p>
        </w:tc>
        <w:tc>
          <w:tcPr>
            <w:tcW w:w="949" w:type="dxa"/>
            <w:gridSpan w:val="2"/>
          </w:tcPr>
          <w:p w14:paraId="00EC053E" w14:textId="5C65D38D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950" w:type="dxa"/>
            <w:gridSpan w:val="2"/>
          </w:tcPr>
          <w:p w14:paraId="3EB9AB29" w14:textId="3B3CD41C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38" w:type="dxa"/>
          </w:tcPr>
          <w:p w14:paraId="6044D9B3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  <w:p w14:paraId="472A3F90" w14:textId="77777777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14:paraId="236B11A5" w14:textId="6CC111E5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76C7A802" w14:textId="77777777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14:paraId="5081BB46" w14:textId="7C33C7AB" w:rsidR="00FB0E1A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766" w:type="dxa"/>
            <w:gridSpan w:val="2"/>
          </w:tcPr>
          <w:p w14:paraId="19F03E65" w14:textId="7B105494" w:rsidR="003B527F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8" w:type="dxa"/>
          </w:tcPr>
          <w:p w14:paraId="14468135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783B7B5" w14:textId="77777777" w:rsidTr="00C169BD">
        <w:tc>
          <w:tcPr>
            <w:tcW w:w="438" w:type="dxa"/>
          </w:tcPr>
          <w:p w14:paraId="6B8F391D" w14:textId="5AA64A22" w:rsidR="003B527F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382" w:type="dxa"/>
          </w:tcPr>
          <w:p w14:paraId="5A3CE559" w14:textId="2CE8325E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063E8FD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DDD0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080A" w14:textId="0B6C744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14:paraId="6E98BBD3" w14:textId="77777777" w:rsidR="003B527F" w:rsidRPr="002A7665" w:rsidRDefault="00FB0E1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Театр и жизнь. Что даёт театральное искусство</w:t>
            </w:r>
            <w:r w:rsidR="00AF3250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личности.</w:t>
            </w:r>
          </w:p>
          <w:p w14:paraId="3A34673D" w14:textId="5F7211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</w:t>
            </w:r>
          </w:p>
        </w:tc>
        <w:tc>
          <w:tcPr>
            <w:tcW w:w="949" w:type="dxa"/>
            <w:gridSpan w:val="2"/>
          </w:tcPr>
          <w:p w14:paraId="07694F87" w14:textId="279FFD7D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1ч</w:t>
            </w:r>
          </w:p>
        </w:tc>
        <w:tc>
          <w:tcPr>
            <w:tcW w:w="1950" w:type="dxa"/>
            <w:gridSpan w:val="2"/>
          </w:tcPr>
          <w:p w14:paraId="7E7723CA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A35C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D2FB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A2A4" w14:textId="1A76BAC8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738" w:type="dxa"/>
          </w:tcPr>
          <w:p w14:paraId="4447C636" w14:textId="77777777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14:paraId="0561FBFB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  <w:p w14:paraId="5B985B0C" w14:textId="3537DB7B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66" w:type="dxa"/>
            <w:gridSpan w:val="2"/>
          </w:tcPr>
          <w:p w14:paraId="7EE9C3BB" w14:textId="0A68FE3D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8" w:type="dxa"/>
          </w:tcPr>
          <w:p w14:paraId="6906DE1C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05715A7A" w14:textId="77777777" w:rsidTr="00C169BD">
        <w:tc>
          <w:tcPr>
            <w:tcW w:w="438" w:type="dxa"/>
          </w:tcPr>
          <w:p w14:paraId="699911DB" w14:textId="411CFB1E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82" w:type="dxa"/>
          </w:tcPr>
          <w:p w14:paraId="304EED91" w14:textId="7052D4B8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gridSpan w:val="2"/>
          </w:tcPr>
          <w:p w14:paraId="37B1FA74" w14:textId="77777777" w:rsidR="003B527F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Значение поведения в актёрском искусстве</w:t>
            </w:r>
          </w:p>
          <w:p w14:paraId="5EFC9E27" w14:textId="508E58B8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Виды театров</w:t>
            </w:r>
          </w:p>
        </w:tc>
        <w:tc>
          <w:tcPr>
            <w:tcW w:w="949" w:type="dxa"/>
            <w:gridSpan w:val="2"/>
          </w:tcPr>
          <w:p w14:paraId="1C4C2D24" w14:textId="6BB33AB0" w:rsidR="003B527F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1ч</w:t>
            </w:r>
          </w:p>
        </w:tc>
        <w:tc>
          <w:tcPr>
            <w:tcW w:w="1950" w:type="dxa"/>
            <w:gridSpan w:val="2"/>
          </w:tcPr>
          <w:p w14:paraId="316C71EE" w14:textId="262CA78E" w:rsidR="003B527F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3CB" w:rsidRPr="002A766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738" w:type="dxa"/>
          </w:tcPr>
          <w:p w14:paraId="285B859D" w14:textId="0364C279" w:rsidR="003B527F" w:rsidRPr="002A7665" w:rsidRDefault="00AA43CB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66" w:type="dxa"/>
            <w:gridSpan w:val="2"/>
          </w:tcPr>
          <w:p w14:paraId="5A219CD1" w14:textId="33D82275" w:rsidR="003B527F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A43CB" w:rsidRPr="002A76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8" w:type="dxa"/>
          </w:tcPr>
          <w:p w14:paraId="5689F463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1659C01B" w14:textId="77777777" w:rsidTr="00C169BD">
        <w:tc>
          <w:tcPr>
            <w:tcW w:w="438" w:type="dxa"/>
          </w:tcPr>
          <w:p w14:paraId="69FAA692" w14:textId="4B826742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82" w:type="dxa"/>
          </w:tcPr>
          <w:p w14:paraId="4FD525E0" w14:textId="7EDD5F20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  <w:gridSpan w:val="2"/>
          </w:tcPr>
          <w:p w14:paraId="2807B8CE" w14:textId="77777777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</w:t>
            </w:r>
          </w:p>
          <w:p w14:paraId="3F1ADF5D" w14:textId="56DC4E03" w:rsidR="003D7AA4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Выдающиеся актёры</w:t>
            </w:r>
          </w:p>
        </w:tc>
        <w:tc>
          <w:tcPr>
            <w:tcW w:w="949" w:type="dxa"/>
            <w:gridSpan w:val="2"/>
          </w:tcPr>
          <w:p w14:paraId="04F7B639" w14:textId="11ECC400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1ч</w:t>
            </w:r>
          </w:p>
        </w:tc>
        <w:tc>
          <w:tcPr>
            <w:tcW w:w="1950" w:type="dxa"/>
            <w:gridSpan w:val="2"/>
          </w:tcPr>
          <w:p w14:paraId="2E166E77" w14:textId="10568350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738" w:type="dxa"/>
          </w:tcPr>
          <w:p w14:paraId="7F4ADD1C" w14:textId="77777777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6E1C41AD" w14:textId="77777777" w:rsidR="003D7AA4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14:paraId="7BC0ECBC" w14:textId="77777777" w:rsidR="003D7AA4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14:paraId="2D98A931" w14:textId="2ADCC8DB" w:rsidR="003D7AA4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766" w:type="dxa"/>
            <w:gridSpan w:val="2"/>
          </w:tcPr>
          <w:p w14:paraId="549F8E19" w14:textId="118DD515" w:rsidR="003B527F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D7AA4" w:rsidRPr="002A76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8" w:type="dxa"/>
          </w:tcPr>
          <w:p w14:paraId="081B31FF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EC04B07" w14:textId="77777777" w:rsidTr="00C169BD">
        <w:tc>
          <w:tcPr>
            <w:tcW w:w="438" w:type="dxa"/>
          </w:tcPr>
          <w:p w14:paraId="54ACCEE2" w14:textId="3A1E94C8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" w:type="dxa"/>
          </w:tcPr>
          <w:p w14:paraId="0489A579" w14:textId="73123EB7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  <w:gridSpan w:val="2"/>
          </w:tcPr>
          <w:p w14:paraId="2F9DBF9E" w14:textId="3597E035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949" w:type="dxa"/>
            <w:gridSpan w:val="2"/>
          </w:tcPr>
          <w:p w14:paraId="51CCCDC4" w14:textId="67070751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1ч</w:t>
            </w:r>
          </w:p>
        </w:tc>
        <w:tc>
          <w:tcPr>
            <w:tcW w:w="1950" w:type="dxa"/>
            <w:gridSpan w:val="2"/>
          </w:tcPr>
          <w:p w14:paraId="38FEA8FA" w14:textId="38A331D9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38" w:type="dxa"/>
          </w:tcPr>
          <w:p w14:paraId="1CA55152" w14:textId="73A2CAE8" w:rsidR="003B527F" w:rsidRPr="002A7665" w:rsidRDefault="003D7AA4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выполнение практических заданий.</w:t>
            </w:r>
          </w:p>
        </w:tc>
        <w:tc>
          <w:tcPr>
            <w:tcW w:w="766" w:type="dxa"/>
            <w:gridSpan w:val="2"/>
          </w:tcPr>
          <w:p w14:paraId="0D2D69BE" w14:textId="356C1B0C" w:rsidR="003B527F" w:rsidRPr="002A7665" w:rsidRDefault="0024319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8" w:type="dxa"/>
          </w:tcPr>
          <w:p w14:paraId="223E6548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559FC3ED" w14:textId="77777777" w:rsidTr="00C169BD">
        <w:tc>
          <w:tcPr>
            <w:tcW w:w="438" w:type="dxa"/>
          </w:tcPr>
          <w:p w14:paraId="4A51847A" w14:textId="73EA1148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82" w:type="dxa"/>
          </w:tcPr>
          <w:p w14:paraId="34541CD4" w14:textId="55CAF1DC" w:rsidR="003B527F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  <w:gridSpan w:val="2"/>
          </w:tcPr>
          <w:p w14:paraId="19E2C90F" w14:textId="5A9B4773" w:rsidR="003B527F" w:rsidRPr="002A7665" w:rsidRDefault="0024319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Исполнительское искусство актёра – стержень театрального искусства.</w:t>
            </w:r>
          </w:p>
        </w:tc>
        <w:tc>
          <w:tcPr>
            <w:tcW w:w="949" w:type="dxa"/>
            <w:gridSpan w:val="2"/>
          </w:tcPr>
          <w:p w14:paraId="2C480856" w14:textId="22D2AED6" w:rsidR="003B527F" w:rsidRPr="002A7665" w:rsidRDefault="0024319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1ч.</w:t>
            </w:r>
          </w:p>
        </w:tc>
        <w:tc>
          <w:tcPr>
            <w:tcW w:w="1950" w:type="dxa"/>
            <w:gridSpan w:val="2"/>
          </w:tcPr>
          <w:p w14:paraId="62749472" w14:textId="3BE84458" w:rsidR="003B527F" w:rsidRPr="002A7665" w:rsidRDefault="0024319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738" w:type="dxa"/>
          </w:tcPr>
          <w:p w14:paraId="2D6FC503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14:paraId="33E5D7A3" w14:textId="45D8DF38" w:rsidR="003B527F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3192" w:rsidRPr="002A76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8" w:type="dxa"/>
          </w:tcPr>
          <w:p w14:paraId="138E5000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7910B9E9" w14:textId="77777777" w:rsidTr="00C169BD">
        <w:tc>
          <w:tcPr>
            <w:tcW w:w="438" w:type="dxa"/>
          </w:tcPr>
          <w:p w14:paraId="572AC240" w14:textId="7BECAC22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" w:type="dxa"/>
          </w:tcPr>
          <w:p w14:paraId="1E6B08D7" w14:textId="65AD78C2" w:rsidR="003B527F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  <w:gridSpan w:val="2"/>
          </w:tcPr>
          <w:p w14:paraId="0B3ECFB0" w14:textId="4D4B8CFD" w:rsidR="003B527F" w:rsidRPr="002A7665" w:rsidRDefault="0024319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Исполнительское искусство актёра – стержень театрального искусства.</w:t>
            </w:r>
          </w:p>
        </w:tc>
        <w:tc>
          <w:tcPr>
            <w:tcW w:w="949" w:type="dxa"/>
            <w:gridSpan w:val="2"/>
          </w:tcPr>
          <w:p w14:paraId="03B25388" w14:textId="421728AE" w:rsidR="003B527F" w:rsidRPr="002A7665" w:rsidRDefault="0024319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1ч</w:t>
            </w:r>
          </w:p>
        </w:tc>
        <w:tc>
          <w:tcPr>
            <w:tcW w:w="1950" w:type="dxa"/>
            <w:gridSpan w:val="2"/>
          </w:tcPr>
          <w:p w14:paraId="6B3B2B8C" w14:textId="592B69AF" w:rsidR="003B527F" w:rsidRPr="002A7665" w:rsidRDefault="00C6222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38" w:type="dxa"/>
          </w:tcPr>
          <w:p w14:paraId="58027AF7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14:paraId="72343F27" w14:textId="5BB41D39" w:rsidR="003B527F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A596A" w:rsidRPr="002A76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8" w:type="dxa"/>
          </w:tcPr>
          <w:p w14:paraId="5967AACF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6A" w:rsidRPr="002A7665" w14:paraId="38409343" w14:textId="77777777" w:rsidTr="009A596A">
        <w:tc>
          <w:tcPr>
            <w:tcW w:w="8985" w:type="dxa"/>
            <w:gridSpan w:val="12"/>
            <w:tcBorders>
              <w:bottom w:val="nil"/>
            </w:tcBorders>
          </w:tcPr>
          <w:p w14:paraId="7550CFCB" w14:textId="30C37778" w:rsidR="009A596A" w:rsidRPr="002A7665" w:rsidRDefault="009A5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829DE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F30DA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BD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«Театральная </w:t>
            </w:r>
            <w:r w:rsidR="007829DE" w:rsidRPr="002A7665">
              <w:rPr>
                <w:rFonts w:ascii="Times New Roman" w:hAnsi="Times New Roman" w:cs="Times New Roman"/>
                <w:sz w:val="24"/>
                <w:szCs w:val="24"/>
              </w:rPr>
              <w:t>игра» 8 ч</w:t>
            </w:r>
          </w:p>
        </w:tc>
      </w:tr>
      <w:tr w:rsidR="00C169BD" w:rsidRPr="002A7665" w14:paraId="259EBD9B" w14:textId="77777777" w:rsidTr="00C169BD">
        <w:tc>
          <w:tcPr>
            <w:tcW w:w="438" w:type="dxa"/>
          </w:tcPr>
          <w:p w14:paraId="682984F6" w14:textId="7A75EFF4" w:rsidR="003B527F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82" w:type="dxa"/>
          </w:tcPr>
          <w:p w14:paraId="1BDEB519" w14:textId="65C89777" w:rsidR="003B527F" w:rsidRPr="002A7665" w:rsidRDefault="00DF30D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</w:tcPr>
          <w:p w14:paraId="49D650DB" w14:textId="16882F14" w:rsidR="003B527F" w:rsidRPr="002A7665" w:rsidRDefault="00DF30D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актёра: развитие навыков рабочего самочу</w:t>
            </w:r>
            <w:r w:rsidR="005C4694" w:rsidRPr="002A76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ствия;</w:t>
            </w:r>
            <w:r w:rsidR="005C4694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творческого восприятия; </w:t>
            </w:r>
            <w:r w:rsidR="00A24B11" w:rsidRPr="002A7665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949" w:type="dxa"/>
            <w:gridSpan w:val="2"/>
          </w:tcPr>
          <w:p w14:paraId="3DE8B40E" w14:textId="576A17BB" w:rsidR="003B527F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1ч</w:t>
            </w:r>
          </w:p>
        </w:tc>
        <w:tc>
          <w:tcPr>
            <w:tcW w:w="1950" w:type="dxa"/>
            <w:gridSpan w:val="2"/>
          </w:tcPr>
          <w:p w14:paraId="23505667" w14:textId="0000DD66" w:rsidR="003B527F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38" w:type="dxa"/>
          </w:tcPr>
          <w:p w14:paraId="5C0F74AC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14:paraId="57FBE0B8" w14:textId="3CDD76A9" w:rsidR="003B527F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8" w:type="dxa"/>
          </w:tcPr>
          <w:p w14:paraId="74E8E4CF" w14:textId="77777777" w:rsidR="003B527F" w:rsidRPr="002A7665" w:rsidRDefault="003B527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3D2F4B9" w14:textId="77777777" w:rsidTr="00C169BD">
        <w:tc>
          <w:tcPr>
            <w:tcW w:w="438" w:type="dxa"/>
          </w:tcPr>
          <w:p w14:paraId="2F001884" w14:textId="0AD94839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</w:t>
            </w:r>
          </w:p>
        </w:tc>
        <w:tc>
          <w:tcPr>
            <w:tcW w:w="382" w:type="dxa"/>
          </w:tcPr>
          <w:p w14:paraId="31B95CCA" w14:textId="3A00F050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gridSpan w:val="2"/>
          </w:tcPr>
          <w:p w14:paraId="2F298D3F" w14:textId="131DEBAD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Развитие актёрского внимания</w:t>
            </w:r>
          </w:p>
        </w:tc>
        <w:tc>
          <w:tcPr>
            <w:tcW w:w="949" w:type="dxa"/>
            <w:gridSpan w:val="2"/>
          </w:tcPr>
          <w:p w14:paraId="681C77E3" w14:textId="113648E1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1ч</w:t>
            </w:r>
          </w:p>
        </w:tc>
        <w:tc>
          <w:tcPr>
            <w:tcW w:w="1950" w:type="dxa"/>
            <w:gridSpan w:val="2"/>
          </w:tcPr>
          <w:p w14:paraId="27301CAD" w14:textId="791D7026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7BC8F12F" w14:textId="44780BED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педагогического задания</w:t>
            </w:r>
          </w:p>
        </w:tc>
        <w:tc>
          <w:tcPr>
            <w:tcW w:w="766" w:type="dxa"/>
            <w:gridSpan w:val="2"/>
          </w:tcPr>
          <w:p w14:paraId="66D99E32" w14:textId="6C3FBE01" w:rsidR="00AF3250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24B11" w:rsidRPr="002A76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38" w:type="dxa"/>
          </w:tcPr>
          <w:p w14:paraId="4596C366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5FE8CBA1" w14:textId="77777777" w:rsidTr="00C169BD">
        <w:tc>
          <w:tcPr>
            <w:tcW w:w="438" w:type="dxa"/>
          </w:tcPr>
          <w:p w14:paraId="3D68758F" w14:textId="157E5ADD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" w:type="dxa"/>
          </w:tcPr>
          <w:p w14:paraId="6B72B767" w14:textId="1E02C48A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gridSpan w:val="2"/>
          </w:tcPr>
          <w:p w14:paraId="2AF2DD0F" w14:textId="1C86C05A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Развитие актёрского внимания</w:t>
            </w:r>
          </w:p>
        </w:tc>
        <w:tc>
          <w:tcPr>
            <w:tcW w:w="949" w:type="dxa"/>
            <w:gridSpan w:val="2"/>
          </w:tcPr>
          <w:p w14:paraId="42175EFE" w14:textId="02E9B053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1ч</w:t>
            </w:r>
          </w:p>
        </w:tc>
        <w:tc>
          <w:tcPr>
            <w:tcW w:w="1950" w:type="dxa"/>
            <w:gridSpan w:val="2"/>
          </w:tcPr>
          <w:p w14:paraId="15A4083F" w14:textId="6883D6D5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50DD27C9" w14:textId="37B35312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F4C2E20" w14:textId="2D0E5FFB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38" w:type="dxa"/>
          </w:tcPr>
          <w:p w14:paraId="38924EE0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09F48FE3" w14:textId="77777777" w:rsidTr="00C169BD">
        <w:tc>
          <w:tcPr>
            <w:tcW w:w="438" w:type="dxa"/>
          </w:tcPr>
          <w:p w14:paraId="487AA433" w14:textId="78249128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" w:type="dxa"/>
          </w:tcPr>
          <w:p w14:paraId="23FA05EE" w14:textId="662F7678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  <w:gridSpan w:val="2"/>
          </w:tcPr>
          <w:p w14:paraId="49C2474A" w14:textId="77D1A77B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</w:tc>
        <w:tc>
          <w:tcPr>
            <w:tcW w:w="949" w:type="dxa"/>
            <w:gridSpan w:val="2"/>
          </w:tcPr>
          <w:p w14:paraId="3D35B4D4" w14:textId="0C3C1A6B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E022D" w:rsidRPr="002A766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950" w:type="dxa"/>
            <w:gridSpan w:val="2"/>
          </w:tcPr>
          <w:p w14:paraId="506705C7" w14:textId="4EA8E893" w:rsidR="00AF3250" w:rsidRPr="002A7665" w:rsidRDefault="00A24B11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38" w:type="dxa"/>
          </w:tcPr>
          <w:p w14:paraId="1B557830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14:paraId="38F09B8F" w14:textId="5439CF3A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38" w:type="dxa"/>
          </w:tcPr>
          <w:p w14:paraId="018C99CA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10BBE476" w14:textId="77777777" w:rsidTr="00C169BD">
        <w:tc>
          <w:tcPr>
            <w:tcW w:w="438" w:type="dxa"/>
          </w:tcPr>
          <w:p w14:paraId="5B4E7A7A" w14:textId="71B9FAE9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" w:type="dxa"/>
          </w:tcPr>
          <w:p w14:paraId="0670900F" w14:textId="77777777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F3477E" w14:textId="77777777" w:rsidR="002E022D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90EE" w14:textId="1D80FD00" w:rsidR="002E022D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14:paraId="3F6DE8E8" w14:textId="0C0810D1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 Сценические этюды</w:t>
            </w:r>
          </w:p>
        </w:tc>
        <w:tc>
          <w:tcPr>
            <w:tcW w:w="949" w:type="dxa"/>
            <w:gridSpan w:val="2"/>
          </w:tcPr>
          <w:p w14:paraId="768CDC3A" w14:textId="5F6BDBB6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950" w:type="dxa"/>
            <w:gridSpan w:val="2"/>
          </w:tcPr>
          <w:p w14:paraId="67255022" w14:textId="77777777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14:paraId="14E99602" w14:textId="5F65FC58" w:rsidR="002E022D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09240035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84CB" w14:textId="65C5A837" w:rsidR="002E022D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26EF572F" w14:textId="615132FD" w:rsidR="00AF3250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022D" w:rsidRPr="002A76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46F06E15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1DFF8F5" w14:textId="77777777" w:rsidTr="00C169BD">
        <w:tc>
          <w:tcPr>
            <w:tcW w:w="438" w:type="dxa"/>
          </w:tcPr>
          <w:p w14:paraId="0A75C6D4" w14:textId="6F5E3C38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" w:type="dxa"/>
          </w:tcPr>
          <w:p w14:paraId="635960CC" w14:textId="4F2A1C00" w:rsidR="00AF3250" w:rsidRPr="002A7665" w:rsidRDefault="0025290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  <w:gridSpan w:val="2"/>
          </w:tcPr>
          <w:p w14:paraId="76E34B45" w14:textId="6CFFB5D9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Сценические этюды: одиночные – на выполнение простого задания; на освоение предлагаемых обстоятельств.</w:t>
            </w:r>
          </w:p>
        </w:tc>
        <w:tc>
          <w:tcPr>
            <w:tcW w:w="949" w:type="dxa"/>
            <w:gridSpan w:val="2"/>
          </w:tcPr>
          <w:p w14:paraId="08CB9C1E" w14:textId="1EAD7AB7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950" w:type="dxa"/>
            <w:gridSpan w:val="2"/>
          </w:tcPr>
          <w:p w14:paraId="0630DCBB" w14:textId="423D1518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1B909D65" w14:textId="5BB0F4A2" w:rsidR="00AF3250" w:rsidRPr="002A7665" w:rsidRDefault="002E022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  <w:r w:rsidR="00AE4000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15F2ECA8" w14:textId="336C746A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8" w:type="dxa"/>
          </w:tcPr>
          <w:p w14:paraId="236DAF04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F32402C" w14:textId="77777777" w:rsidTr="00C169BD">
        <w:tc>
          <w:tcPr>
            <w:tcW w:w="438" w:type="dxa"/>
          </w:tcPr>
          <w:p w14:paraId="6B24EC90" w14:textId="5B3E02C1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" w:type="dxa"/>
          </w:tcPr>
          <w:p w14:paraId="02942EA7" w14:textId="61E30DF0" w:rsidR="00AF3250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  <w:gridSpan w:val="2"/>
          </w:tcPr>
          <w:p w14:paraId="09CE6429" w14:textId="690D5F70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первых этюдов-зарисовок </w:t>
            </w:r>
          </w:p>
        </w:tc>
        <w:tc>
          <w:tcPr>
            <w:tcW w:w="949" w:type="dxa"/>
            <w:gridSpan w:val="2"/>
          </w:tcPr>
          <w:p w14:paraId="4DE521CF" w14:textId="578ADE33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950" w:type="dxa"/>
            <w:gridSpan w:val="2"/>
          </w:tcPr>
          <w:p w14:paraId="6A4ED369" w14:textId="24731DB2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6D11502A" w14:textId="7FF2B80A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C3D401C" w14:textId="37125570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8" w:type="dxa"/>
          </w:tcPr>
          <w:p w14:paraId="64D15EE4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1B30D2B2" w14:textId="77777777" w:rsidTr="00C169BD">
        <w:tc>
          <w:tcPr>
            <w:tcW w:w="438" w:type="dxa"/>
          </w:tcPr>
          <w:p w14:paraId="67B3494D" w14:textId="647A67AD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" w:type="dxa"/>
          </w:tcPr>
          <w:p w14:paraId="640FEC42" w14:textId="25D8730B" w:rsidR="00AF3250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  <w:gridSpan w:val="2"/>
          </w:tcPr>
          <w:p w14:paraId="51E77F49" w14:textId="02635F29" w:rsidR="00AF3250" w:rsidRPr="002A7665" w:rsidRDefault="00AE400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Создание первых этюдов-зарисовок «Ролевая игра»</w:t>
            </w:r>
            <w:r w:rsidR="00F06DEF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(упражнение). Предлагаемые обстоятельства, события, конфликт, отношение.</w:t>
            </w:r>
          </w:p>
        </w:tc>
        <w:tc>
          <w:tcPr>
            <w:tcW w:w="949" w:type="dxa"/>
            <w:gridSpan w:val="2"/>
          </w:tcPr>
          <w:p w14:paraId="390AEF28" w14:textId="28C6101D" w:rsidR="00AF3250" w:rsidRPr="002A7665" w:rsidRDefault="00F06DE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1ч</w:t>
            </w:r>
          </w:p>
        </w:tc>
        <w:tc>
          <w:tcPr>
            <w:tcW w:w="1950" w:type="dxa"/>
            <w:gridSpan w:val="2"/>
          </w:tcPr>
          <w:p w14:paraId="7385B0FD" w14:textId="4DE9A025" w:rsidR="00AF3250" w:rsidRPr="002A7665" w:rsidRDefault="00F06DE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6AE3C37B" w14:textId="0C6320AF" w:rsidR="00AF3250" w:rsidRPr="002A7665" w:rsidRDefault="00F06DEF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3ECF4357" w14:textId="770EA0C1" w:rsidR="00AF3250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6DEF" w:rsidRPr="002A76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8" w:type="dxa"/>
          </w:tcPr>
          <w:p w14:paraId="30572B9C" w14:textId="77777777" w:rsidR="00AF3250" w:rsidRPr="002A7665" w:rsidRDefault="00AF325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7AE" w:rsidRPr="002A7665" w14:paraId="014F54F0" w14:textId="77777777" w:rsidTr="00913545">
        <w:tc>
          <w:tcPr>
            <w:tcW w:w="8985" w:type="dxa"/>
            <w:gridSpan w:val="12"/>
          </w:tcPr>
          <w:p w14:paraId="24D45861" w14:textId="04A7B55E" w:rsidR="009107AE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«Ритмопластика» 4ч.</w:t>
            </w:r>
          </w:p>
        </w:tc>
      </w:tr>
      <w:tr w:rsidR="00C169BD" w:rsidRPr="002A7665" w14:paraId="4A646FCB" w14:textId="77777777" w:rsidTr="00C169BD">
        <w:tc>
          <w:tcPr>
            <w:tcW w:w="438" w:type="dxa"/>
          </w:tcPr>
          <w:p w14:paraId="5C4D3BC7" w14:textId="43B71463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" w:type="dxa"/>
          </w:tcPr>
          <w:p w14:paraId="19FB3044" w14:textId="30E58EC9" w:rsidR="00BC7832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</w:tcPr>
          <w:p w14:paraId="5477548D" w14:textId="7915B731" w:rsidR="00BC7832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как неотъемлемая часть сценического 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театрализованного действия.</w:t>
            </w:r>
          </w:p>
        </w:tc>
        <w:tc>
          <w:tcPr>
            <w:tcW w:w="949" w:type="dxa"/>
            <w:gridSpan w:val="2"/>
          </w:tcPr>
          <w:p w14:paraId="00F399BE" w14:textId="7801BAE3" w:rsidR="00BC7832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1ч</w:t>
            </w:r>
          </w:p>
        </w:tc>
        <w:tc>
          <w:tcPr>
            <w:tcW w:w="1950" w:type="dxa"/>
            <w:gridSpan w:val="2"/>
          </w:tcPr>
          <w:p w14:paraId="1C5DAC72" w14:textId="2B0C83F5" w:rsidR="00BC7832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2D5F705D" w14:textId="77777777" w:rsidR="00BC7832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</w:p>
          <w:p w14:paraId="50AD6183" w14:textId="47946050" w:rsidR="009107AE" w:rsidRPr="002A7665" w:rsidRDefault="009107AE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2682CA9A" w14:textId="01A33B08" w:rsidR="00BC7832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107AE" w:rsidRPr="002A76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8" w:type="dxa"/>
          </w:tcPr>
          <w:p w14:paraId="02A3363D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686E727E" w14:textId="77777777" w:rsidTr="00C169BD">
        <w:tc>
          <w:tcPr>
            <w:tcW w:w="438" w:type="dxa"/>
          </w:tcPr>
          <w:p w14:paraId="5FCAAC1D" w14:textId="46BB56C1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" w:type="dxa"/>
          </w:tcPr>
          <w:p w14:paraId="7D39AF0C" w14:textId="3B283F56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gridSpan w:val="2"/>
          </w:tcPr>
          <w:p w14:paraId="28FD4962" w14:textId="361C8512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движение. Упражнение «Как вести себя на </w:t>
            </w:r>
            <w:proofErr w:type="gramStart"/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сцене»(</w:t>
            </w:r>
            <w:proofErr w:type="gramEnd"/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мимика, жесты, телодвижения в игре).</w:t>
            </w:r>
          </w:p>
        </w:tc>
        <w:tc>
          <w:tcPr>
            <w:tcW w:w="949" w:type="dxa"/>
            <w:gridSpan w:val="2"/>
          </w:tcPr>
          <w:p w14:paraId="17F50F58" w14:textId="37F1B14B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1ч.</w:t>
            </w:r>
          </w:p>
        </w:tc>
        <w:tc>
          <w:tcPr>
            <w:tcW w:w="1950" w:type="dxa"/>
            <w:gridSpan w:val="2"/>
          </w:tcPr>
          <w:p w14:paraId="2F5A552C" w14:textId="1A0D5491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37824749" w14:textId="2FD79B78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1BF58E3E" w14:textId="50E1B851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38" w:type="dxa"/>
          </w:tcPr>
          <w:p w14:paraId="365EA861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755FC8E7" w14:textId="77777777" w:rsidTr="00C169BD">
        <w:tc>
          <w:tcPr>
            <w:tcW w:w="438" w:type="dxa"/>
          </w:tcPr>
          <w:p w14:paraId="328B6202" w14:textId="24B37951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" w:type="dxa"/>
          </w:tcPr>
          <w:p w14:paraId="283BA79E" w14:textId="399945DD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gridSpan w:val="2"/>
          </w:tcPr>
          <w:p w14:paraId="139A176B" w14:textId="54463907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Работа актёра над образом. Логика действия: я- предмет; я- стихия; я- животное; я- растение; внешняя характерность; форма (выдержка и законченность).</w:t>
            </w:r>
          </w:p>
        </w:tc>
        <w:tc>
          <w:tcPr>
            <w:tcW w:w="949" w:type="dxa"/>
            <w:gridSpan w:val="2"/>
          </w:tcPr>
          <w:p w14:paraId="19810E22" w14:textId="592E7310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950" w:type="dxa"/>
            <w:gridSpan w:val="2"/>
          </w:tcPr>
          <w:p w14:paraId="0707F2EA" w14:textId="6C54C9C9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3DF89757" w14:textId="77777777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</w:p>
          <w:p w14:paraId="56FEB633" w14:textId="36A2BEE2" w:rsidR="0000196A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04A0AF67" w14:textId="16E72216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38" w:type="dxa"/>
          </w:tcPr>
          <w:p w14:paraId="2375B2F9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0EC27719" w14:textId="77777777" w:rsidTr="00C169BD">
        <w:trPr>
          <w:trHeight w:val="1350"/>
        </w:trPr>
        <w:tc>
          <w:tcPr>
            <w:tcW w:w="438" w:type="dxa"/>
          </w:tcPr>
          <w:p w14:paraId="372F9CDC" w14:textId="50E5CBE4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" w:type="dxa"/>
          </w:tcPr>
          <w:p w14:paraId="38A17931" w14:textId="159FED39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  <w:gridSpan w:val="2"/>
          </w:tcPr>
          <w:p w14:paraId="25B31B67" w14:textId="1E0B7560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Что значит чувствовать партнёра на сцене. Учимся взаимодействию</w:t>
            </w:r>
          </w:p>
        </w:tc>
        <w:tc>
          <w:tcPr>
            <w:tcW w:w="949" w:type="dxa"/>
            <w:gridSpan w:val="2"/>
          </w:tcPr>
          <w:p w14:paraId="632F06A6" w14:textId="594021C0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1E1EEC0B" w14:textId="6A1D9210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23521E64" w14:textId="0193DCBD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2064A53E" w14:textId="4CDDA7F5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38" w:type="dxa"/>
          </w:tcPr>
          <w:p w14:paraId="3F9919D5" w14:textId="7777777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9175" w14:textId="7777777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3FC3" w14:textId="7777777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A56E2" w14:textId="7777777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4F85" w14:textId="7777777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F6DE" w14:textId="7777777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25" w:rsidRPr="002A7665" w14:paraId="00208C45" w14:textId="77777777" w:rsidTr="005F5B84">
        <w:trPr>
          <w:trHeight w:val="255"/>
        </w:trPr>
        <w:tc>
          <w:tcPr>
            <w:tcW w:w="8985" w:type="dxa"/>
            <w:gridSpan w:val="12"/>
          </w:tcPr>
          <w:p w14:paraId="3CD2DACC" w14:textId="390B0F87" w:rsidR="00084725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«Культура и техника речи» 9ч</w:t>
            </w:r>
          </w:p>
        </w:tc>
      </w:tr>
      <w:tr w:rsidR="00C169BD" w:rsidRPr="002A7665" w14:paraId="2294185F" w14:textId="77777777" w:rsidTr="00C169BD">
        <w:tc>
          <w:tcPr>
            <w:tcW w:w="438" w:type="dxa"/>
            <w:tcBorders>
              <w:right w:val="single" w:sz="4" w:space="0" w:color="auto"/>
            </w:tcBorders>
          </w:tcPr>
          <w:p w14:paraId="27B45F5D" w14:textId="03B2CC07" w:rsidR="00441620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4DBB3279" w14:textId="785F761F" w:rsidR="00441620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</w:tcPr>
          <w:p w14:paraId="218C34EF" w14:textId="4574042E" w:rsidR="00441620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949" w:type="dxa"/>
            <w:gridSpan w:val="2"/>
          </w:tcPr>
          <w:p w14:paraId="1AD77AA9" w14:textId="46B4A750" w:rsidR="00441620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1ч</w:t>
            </w:r>
          </w:p>
        </w:tc>
        <w:tc>
          <w:tcPr>
            <w:tcW w:w="1950" w:type="dxa"/>
            <w:gridSpan w:val="2"/>
          </w:tcPr>
          <w:p w14:paraId="578963F5" w14:textId="5925CB13" w:rsidR="00441620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38" w:type="dxa"/>
          </w:tcPr>
          <w:p w14:paraId="4CCCA18B" w14:textId="6371E0BF" w:rsidR="00441620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615E2EC8" w14:textId="6D3DF205" w:rsidR="00441620" w:rsidRPr="002A7665" w:rsidRDefault="0044162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38" w:type="dxa"/>
          </w:tcPr>
          <w:p w14:paraId="75358DF6" w14:textId="77777777" w:rsidR="00441620" w:rsidRPr="002A7665" w:rsidRDefault="0044162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A056FCD" w14:textId="77777777" w:rsidTr="00C169BD">
        <w:tc>
          <w:tcPr>
            <w:tcW w:w="438" w:type="dxa"/>
          </w:tcPr>
          <w:p w14:paraId="74A2C512" w14:textId="655F8DC2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" w:type="dxa"/>
          </w:tcPr>
          <w:p w14:paraId="236F3608" w14:textId="22C7F57A" w:rsidR="00BC7832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gridSpan w:val="2"/>
          </w:tcPr>
          <w:p w14:paraId="7C78995C" w14:textId="04C834C8" w:rsidR="00BC7832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партнёров:</w:t>
            </w:r>
            <w:r w:rsidR="0087210C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для общения – внутренние чувства, мысли; объект общения (партнёр, мысль); средства, приёмы общения </w:t>
            </w:r>
            <w:proofErr w:type="gramStart"/>
            <w:r w:rsidR="0087210C" w:rsidRPr="002A7665">
              <w:rPr>
                <w:rFonts w:ascii="Times New Roman" w:hAnsi="Times New Roman" w:cs="Times New Roman"/>
                <w:sz w:val="24"/>
                <w:szCs w:val="24"/>
              </w:rPr>
              <w:t>-  жест</w:t>
            </w:r>
            <w:proofErr w:type="gramEnd"/>
            <w:r w:rsidR="0087210C"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, слово, мимика, взгляд; форма общения – приспособление; непрерывность </w:t>
            </w:r>
            <w:r w:rsidR="0087210C"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общения; совокупность всех элементов общения.</w:t>
            </w:r>
          </w:p>
        </w:tc>
        <w:tc>
          <w:tcPr>
            <w:tcW w:w="949" w:type="dxa"/>
            <w:gridSpan w:val="2"/>
          </w:tcPr>
          <w:p w14:paraId="39A05110" w14:textId="78226487" w:rsidR="00BC7832" w:rsidRPr="002A7665" w:rsidRDefault="0008472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1ч</w:t>
            </w:r>
          </w:p>
        </w:tc>
        <w:tc>
          <w:tcPr>
            <w:tcW w:w="1950" w:type="dxa"/>
            <w:gridSpan w:val="2"/>
          </w:tcPr>
          <w:p w14:paraId="5652A95B" w14:textId="378A4E11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738" w:type="dxa"/>
          </w:tcPr>
          <w:p w14:paraId="3C37DA08" w14:textId="639591FE" w:rsidR="00BC7832" w:rsidRPr="002A7665" w:rsidRDefault="0087210C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5B433CE" w14:textId="06F6694B" w:rsidR="00BC7832" w:rsidRPr="002A7665" w:rsidRDefault="0000196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38" w:type="dxa"/>
          </w:tcPr>
          <w:p w14:paraId="2D3449F1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A41C8EA" w14:textId="77777777" w:rsidTr="00C169BD">
        <w:tc>
          <w:tcPr>
            <w:tcW w:w="438" w:type="dxa"/>
          </w:tcPr>
          <w:p w14:paraId="26E15C52" w14:textId="3170E00B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" w:type="dxa"/>
          </w:tcPr>
          <w:p w14:paraId="2E9F82AB" w14:textId="4FE1C023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gridSpan w:val="2"/>
          </w:tcPr>
          <w:p w14:paraId="38649B89" w14:textId="0189E2E0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949" w:type="dxa"/>
            <w:gridSpan w:val="2"/>
          </w:tcPr>
          <w:p w14:paraId="06AFA034" w14:textId="4D70903D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1AA19EAB" w14:textId="1884AAAE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1738" w:type="dxa"/>
          </w:tcPr>
          <w:p w14:paraId="4550CD4E" w14:textId="710A9A0F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47E0F23E" w14:textId="3BBA1D65" w:rsidR="00BC7832" w:rsidRPr="002A7665" w:rsidRDefault="0044162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196A" w:rsidRPr="002A76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38" w:type="dxa"/>
          </w:tcPr>
          <w:p w14:paraId="1BBA0440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747343FA" w14:textId="77777777" w:rsidTr="00C169BD">
        <w:tc>
          <w:tcPr>
            <w:tcW w:w="438" w:type="dxa"/>
          </w:tcPr>
          <w:p w14:paraId="0F40C563" w14:textId="7D9C1294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" w:type="dxa"/>
          </w:tcPr>
          <w:p w14:paraId="42E11259" w14:textId="3EC5339A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  <w:gridSpan w:val="2"/>
          </w:tcPr>
          <w:p w14:paraId="4F89C0B0" w14:textId="214EE378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</w:t>
            </w:r>
          </w:p>
        </w:tc>
        <w:tc>
          <w:tcPr>
            <w:tcW w:w="949" w:type="dxa"/>
            <w:gridSpan w:val="2"/>
          </w:tcPr>
          <w:p w14:paraId="72B21067" w14:textId="09A9A588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342C31E9" w14:textId="6F35F854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1E83801A" w14:textId="62EE27CF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35D631B9" w14:textId="0AFE46ED" w:rsidR="00BC7832" w:rsidRPr="002A7665" w:rsidRDefault="0044162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6A" w:rsidRPr="002A76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753E5C99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746BACC" w14:textId="77777777" w:rsidTr="00C169BD">
        <w:tc>
          <w:tcPr>
            <w:tcW w:w="438" w:type="dxa"/>
          </w:tcPr>
          <w:p w14:paraId="6CE1A535" w14:textId="60BB990D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" w:type="dxa"/>
          </w:tcPr>
          <w:p w14:paraId="278BE1B5" w14:textId="657A13A1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  <w:gridSpan w:val="2"/>
          </w:tcPr>
          <w:p w14:paraId="3C5EB58B" w14:textId="12C0C345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</w:t>
            </w:r>
          </w:p>
        </w:tc>
        <w:tc>
          <w:tcPr>
            <w:tcW w:w="949" w:type="dxa"/>
            <w:gridSpan w:val="2"/>
          </w:tcPr>
          <w:p w14:paraId="186778B4" w14:textId="6E91450C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548E57BF" w14:textId="0D45D0F9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73C929BA" w14:textId="5EA8CFF6" w:rsidR="00BC7832" w:rsidRPr="002A7665" w:rsidRDefault="00974A88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0752C1A1" w14:textId="151BB3F9" w:rsidR="00BC7832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0196A" w:rsidRPr="002A76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8" w:type="dxa"/>
          </w:tcPr>
          <w:p w14:paraId="0CDAF71D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62D9CF99" w14:textId="77777777" w:rsidTr="00C169BD">
        <w:tc>
          <w:tcPr>
            <w:tcW w:w="438" w:type="dxa"/>
          </w:tcPr>
          <w:p w14:paraId="42C6E4AA" w14:textId="2393A65D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" w:type="dxa"/>
          </w:tcPr>
          <w:p w14:paraId="633F329C" w14:textId="07006C97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4" w:type="dxa"/>
            <w:gridSpan w:val="2"/>
          </w:tcPr>
          <w:p w14:paraId="0A85773F" w14:textId="239F8895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949" w:type="dxa"/>
            <w:gridSpan w:val="2"/>
          </w:tcPr>
          <w:p w14:paraId="3D3C66EE" w14:textId="416A9C69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51459765" w14:textId="0E924EE1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75CDDCD9" w14:textId="4008C8BF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759E64E5" w14:textId="7C553D40" w:rsidR="00BC7832" w:rsidRPr="002A7665" w:rsidRDefault="00B20BD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8" w:type="dxa"/>
          </w:tcPr>
          <w:p w14:paraId="58918CF7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376A9C3D" w14:textId="77777777" w:rsidTr="00C169BD">
        <w:tc>
          <w:tcPr>
            <w:tcW w:w="438" w:type="dxa"/>
          </w:tcPr>
          <w:p w14:paraId="07BCB28A" w14:textId="514577AE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" w:type="dxa"/>
          </w:tcPr>
          <w:p w14:paraId="6D1A101A" w14:textId="2C0A13E4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4" w:type="dxa"/>
            <w:gridSpan w:val="2"/>
          </w:tcPr>
          <w:p w14:paraId="1BE8A996" w14:textId="303489F4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Этюды и упражнения на память физических действий</w:t>
            </w:r>
          </w:p>
        </w:tc>
        <w:tc>
          <w:tcPr>
            <w:tcW w:w="949" w:type="dxa"/>
            <w:gridSpan w:val="2"/>
          </w:tcPr>
          <w:p w14:paraId="47BEA7F3" w14:textId="47B7ABEA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783DE18D" w14:textId="2E56A620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7902DAFA" w14:textId="47F08BDE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7D97934A" w14:textId="75CB84C9" w:rsidR="00BC7832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0BD5" w:rsidRPr="002A76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8" w:type="dxa"/>
          </w:tcPr>
          <w:p w14:paraId="3AFA826E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6D5A5ACB" w14:textId="77777777" w:rsidTr="00C169BD">
        <w:tc>
          <w:tcPr>
            <w:tcW w:w="438" w:type="dxa"/>
          </w:tcPr>
          <w:p w14:paraId="1EDBFDCE" w14:textId="22AEBFDA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" w:type="dxa"/>
          </w:tcPr>
          <w:p w14:paraId="78A4796F" w14:textId="7232A979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  <w:gridSpan w:val="2"/>
          </w:tcPr>
          <w:p w14:paraId="58D3A0F7" w14:textId="2B622F74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 Умение «распределиться по сцене»</w:t>
            </w:r>
          </w:p>
        </w:tc>
        <w:tc>
          <w:tcPr>
            <w:tcW w:w="949" w:type="dxa"/>
            <w:gridSpan w:val="2"/>
          </w:tcPr>
          <w:p w14:paraId="49D3177F" w14:textId="4F599DF8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1ч</w:t>
            </w:r>
          </w:p>
        </w:tc>
        <w:tc>
          <w:tcPr>
            <w:tcW w:w="1950" w:type="dxa"/>
            <w:gridSpan w:val="2"/>
          </w:tcPr>
          <w:p w14:paraId="42392EF7" w14:textId="24BEEC85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26CB8CAE" w14:textId="2386584C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Что такое «сценическая площадка»?</w:t>
            </w:r>
          </w:p>
        </w:tc>
        <w:tc>
          <w:tcPr>
            <w:tcW w:w="766" w:type="dxa"/>
            <w:gridSpan w:val="2"/>
          </w:tcPr>
          <w:p w14:paraId="69E0A59B" w14:textId="52F468C0" w:rsidR="00BC7832" w:rsidRPr="002A7665" w:rsidRDefault="002A7665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20BD5" w:rsidRPr="002A76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14:paraId="6A3E2690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2E3C3A84" w14:textId="77777777" w:rsidTr="00C169BD">
        <w:tc>
          <w:tcPr>
            <w:tcW w:w="438" w:type="dxa"/>
          </w:tcPr>
          <w:p w14:paraId="3B30F13A" w14:textId="2A0FD0A5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" w:type="dxa"/>
          </w:tcPr>
          <w:p w14:paraId="5FA30E2B" w14:textId="73F61B85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4" w:type="dxa"/>
            <w:gridSpan w:val="2"/>
          </w:tcPr>
          <w:p w14:paraId="0D636822" w14:textId="520101F3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партнёром</w:t>
            </w:r>
          </w:p>
        </w:tc>
        <w:tc>
          <w:tcPr>
            <w:tcW w:w="949" w:type="dxa"/>
            <w:gridSpan w:val="2"/>
          </w:tcPr>
          <w:p w14:paraId="399E9208" w14:textId="0BC23B59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135500CB" w14:textId="277FE00F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38" w:type="dxa"/>
          </w:tcPr>
          <w:p w14:paraId="3F0C34F4" w14:textId="569A2A25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задания.</w:t>
            </w:r>
          </w:p>
        </w:tc>
        <w:tc>
          <w:tcPr>
            <w:tcW w:w="766" w:type="dxa"/>
            <w:gridSpan w:val="2"/>
          </w:tcPr>
          <w:p w14:paraId="525839E0" w14:textId="526CF34F" w:rsidR="00BC7832" w:rsidRPr="002A7665" w:rsidRDefault="00441620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0BD5" w:rsidRPr="002A76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8" w:type="dxa"/>
          </w:tcPr>
          <w:p w14:paraId="1DB119EC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4A" w:rsidRPr="002A7665" w14:paraId="1CDD96BE" w14:textId="77777777" w:rsidTr="005E3611">
        <w:tc>
          <w:tcPr>
            <w:tcW w:w="8985" w:type="dxa"/>
            <w:gridSpan w:val="12"/>
            <w:tcBorders>
              <w:bottom w:val="nil"/>
            </w:tcBorders>
          </w:tcPr>
          <w:p w14:paraId="21358289" w14:textId="1A2B1426" w:rsidR="00E47C4A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«Выразительные средства в театре» 1ч</w:t>
            </w:r>
          </w:p>
        </w:tc>
      </w:tr>
      <w:tr w:rsidR="00C169BD" w:rsidRPr="002A7665" w14:paraId="65149BDE" w14:textId="77777777" w:rsidTr="00C169BD">
        <w:tc>
          <w:tcPr>
            <w:tcW w:w="438" w:type="dxa"/>
            <w:tcBorders>
              <w:top w:val="single" w:sz="4" w:space="0" w:color="auto"/>
            </w:tcBorders>
          </w:tcPr>
          <w:p w14:paraId="609FE4D1" w14:textId="0F49BF8C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711A024F" w14:textId="01B0C8D4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</w:tcPr>
          <w:p w14:paraId="0DD78F7B" w14:textId="6108AA14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выразительных средств в театре: драматургия; декорация; костюм; свет; Музыкальное оформление; 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шумовое оформление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</w:tcBorders>
          </w:tcPr>
          <w:p w14:paraId="21A8220D" w14:textId="78857B91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1ч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</w:tcPr>
          <w:p w14:paraId="4A2F0152" w14:textId="3F447FD3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08529443" w14:textId="40ED2467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 Выполнение практического задания</w:t>
            </w:r>
          </w:p>
        </w:tc>
        <w:tc>
          <w:tcPr>
            <w:tcW w:w="766" w:type="dxa"/>
            <w:gridSpan w:val="2"/>
          </w:tcPr>
          <w:p w14:paraId="630E9046" w14:textId="140DF992" w:rsidR="00BC7832" w:rsidRPr="002A7665" w:rsidRDefault="00E47C4A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0BD5" w:rsidRPr="002A76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8" w:type="dxa"/>
          </w:tcPr>
          <w:p w14:paraId="40C1C7A3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67" w:rsidRPr="002A7665" w14:paraId="04717E67" w14:textId="77777777" w:rsidTr="00E571A5">
        <w:tc>
          <w:tcPr>
            <w:tcW w:w="8985" w:type="dxa"/>
            <w:gridSpan w:val="12"/>
          </w:tcPr>
          <w:p w14:paraId="4D9C68E9" w14:textId="22D6B64C" w:rsidR="00474B67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«Работа над спектаклем» 4ч</w:t>
            </w:r>
          </w:p>
        </w:tc>
      </w:tr>
      <w:tr w:rsidR="00C169BD" w:rsidRPr="002A7665" w14:paraId="70393D98" w14:textId="77777777" w:rsidTr="00C169BD">
        <w:tc>
          <w:tcPr>
            <w:tcW w:w="438" w:type="dxa"/>
          </w:tcPr>
          <w:p w14:paraId="787C043F" w14:textId="28B72FF3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" w:type="dxa"/>
          </w:tcPr>
          <w:p w14:paraId="48BBEF47" w14:textId="271EB4A0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</w:tcPr>
          <w:p w14:paraId="6CD76383" w14:textId="5EB48CB4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спектаклем: как создаётся спектакль.</w:t>
            </w:r>
          </w:p>
        </w:tc>
        <w:tc>
          <w:tcPr>
            <w:tcW w:w="949" w:type="dxa"/>
            <w:gridSpan w:val="2"/>
          </w:tcPr>
          <w:p w14:paraId="1E1187F0" w14:textId="7AEB4172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2198B2AB" w14:textId="548DADE7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738" w:type="dxa"/>
          </w:tcPr>
          <w:p w14:paraId="7A0B1199" w14:textId="360E82E5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766" w:type="dxa"/>
            <w:gridSpan w:val="2"/>
          </w:tcPr>
          <w:p w14:paraId="15AF25BA" w14:textId="71A66567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8" w:type="dxa"/>
          </w:tcPr>
          <w:p w14:paraId="7B470FE2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24424C85" w14:textId="77777777" w:rsidTr="00C169BD">
        <w:tc>
          <w:tcPr>
            <w:tcW w:w="438" w:type="dxa"/>
          </w:tcPr>
          <w:p w14:paraId="3C2EFFA9" w14:textId="7028D778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" w:type="dxa"/>
          </w:tcPr>
          <w:p w14:paraId="7212BA80" w14:textId="65C06720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gridSpan w:val="2"/>
          </w:tcPr>
          <w:p w14:paraId="5389C4F9" w14:textId="1E4B9E22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 характеры и костюмы; чтение по ролям, работа над дикцией.</w:t>
            </w:r>
          </w:p>
        </w:tc>
        <w:tc>
          <w:tcPr>
            <w:tcW w:w="949" w:type="dxa"/>
            <w:gridSpan w:val="2"/>
          </w:tcPr>
          <w:p w14:paraId="675663B0" w14:textId="76EF815D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783B51F7" w14:textId="0B320907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738" w:type="dxa"/>
          </w:tcPr>
          <w:p w14:paraId="16C47AAD" w14:textId="2E6F9E50" w:rsidR="00BC7832" w:rsidRPr="002A7665" w:rsidRDefault="00474B67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766" w:type="dxa"/>
            <w:gridSpan w:val="2"/>
          </w:tcPr>
          <w:p w14:paraId="0AA301C3" w14:textId="0B1E20F3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38" w:type="dxa"/>
          </w:tcPr>
          <w:p w14:paraId="2A87512F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67F56CD3" w14:textId="77777777" w:rsidTr="00C169BD">
        <w:tc>
          <w:tcPr>
            <w:tcW w:w="438" w:type="dxa"/>
          </w:tcPr>
          <w:p w14:paraId="35A20795" w14:textId="7B53B71C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" w:type="dxa"/>
          </w:tcPr>
          <w:p w14:paraId="2409B7EC" w14:textId="1DE2BF1B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gridSpan w:val="2"/>
          </w:tcPr>
          <w:p w14:paraId="23E19594" w14:textId="7B0C8868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Работа над дикцией. Разучивание ролей, вхождение в образ, исполнение роли. Развиваем актёрское мастерство. Репетиция.</w:t>
            </w:r>
          </w:p>
        </w:tc>
        <w:tc>
          <w:tcPr>
            <w:tcW w:w="949" w:type="dxa"/>
            <w:gridSpan w:val="2"/>
          </w:tcPr>
          <w:p w14:paraId="20341520" w14:textId="4CCB0034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091B359C" w14:textId="046B9811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1738" w:type="dxa"/>
          </w:tcPr>
          <w:p w14:paraId="73E451FF" w14:textId="0DFD1A7B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</w:p>
        </w:tc>
        <w:tc>
          <w:tcPr>
            <w:tcW w:w="766" w:type="dxa"/>
            <w:gridSpan w:val="2"/>
          </w:tcPr>
          <w:p w14:paraId="192AA9E9" w14:textId="703C3B09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20BD5" w:rsidRPr="002A76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8" w:type="dxa"/>
          </w:tcPr>
          <w:p w14:paraId="14C5164E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4A8BE078" w14:textId="77777777" w:rsidTr="00C169BD">
        <w:tc>
          <w:tcPr>
            <w:tcW w:w="438" w:type="dxa"/>
          </w:tcPr>
          <w:p w14:paraId="5547EEDD" w14:textId="74AEBA2B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" w:type="dxa"/>
          </w:tcPr>
          <w:p w14:paraId="43A382E1" w14:textId="1ECA2476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4" w:type="dxa"/>
            <w:gridSpan w:val="2"/>
          </w:tcPr>
          <w:p w14:paraId="72E0CF79" w14:textId="6B7B5540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Разучивание ролей, вхождение в образ, исполнение роли. Развиваем актёрское мастерство. Репетиция.</w:t>
            </w:r>
          </w:p>
        </w:tc>
        <w:tc>
          <w:tcPr>
            <w:tcW w:w="949" w:type="dxa"/>
            <w:gridSpan w:val="2"/>
          </w:tcPr>
          <w:p w14:paraId="358437B7" w14:textId="486E29B1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2C5A2A8B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1A1EDFC7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14:paraId="2D7BA17F" w14:textId="54013070" w:rsidR="00BC7832" w:rsidRPr="002A7665" w:rsidRDefault="00666D86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41620" w:rsidRPr="002A76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8" w:type="dxa"/>
          </w:tcPr>
          <w:p w14:paraId="7AEF548F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6B3E2F51" w14:textId="77777777" w:rsidTr="00FC72A9">
        <w:tc>
          <w:tcPr>
            <w:tcW w:w="8985" w:type="dxa"/>
            <w:gridSpan w:val="12"/>
          </w:tcPr>
          <w:p w14:paraId="4CB8DE8A" w14:textId="2312D6B9" w:rsidR="00C169BD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«Подведение итогов» 1ч</w:t>
            </w:r>
          </w:p>
        </w:tc>
      </w:tr>
      <w:tr w:rsidR="00C169BD" w:rsidRPr="002A7665" w14:paraId="03DC6830" w14:textId="77777777" w:rsidTr="00C169BD">
        <w:tc>
          <w:tcPr>
            <w:tcW w:w="438" w:type="dxa"/>
          </w:tcPr>
          <w:p w14:paraId="61ADFFE3" w14:textId="3ED51625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" w:type="dxa"/>
          </w:tcPr>
          <w:p w14:paraId="6B3EA2F2" w14:textId="7AC1B4F9" w:rsidR="00BC7832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gridSpan w:val="2"/>
          </w:tcPr>
          <w:p w14:paraId="5CFE04F0" w14:textId="6C9311BA" w:rsidR="00BC7832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 в школе. Анализ проделанной работы. Поощрение лучших артистов.</w:t>
            </w:r>
          </w:p>
        </w:tc>
        <w:tc>
          <w:tcPr>
            <w:tcW w:w="949" w:type="dxa"/>
            <w:gridSpan w:val="2"/>
          </w:tcPr>
          <w:p w14:paraId="1810621A" w14:textId="13F9ADF3" w:rsidR="00BC7832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 xml:space="preserve">  1ч</w:t>
            </w:r>
          </w:p>
        </w:tc>
        <w:tc>
          <w:tcPr>
            <w:tcW w:w="1950" w:type="dxa"/>
            <w:gridSpan w:val="2"/>
          </w:tcPr>
          <w:p w14:paraId="47903D09" w14:textId="69B33A32" w:rsidR="00BC7832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Презентация. Обобщение</w:t>
            </w:r>
          </w:p>
        </w:tc>
        <w:tc>
          <w:tcPr>
            <w:tcW w:w="1738" w:type="dxa"/>
          </w:tcPr>
          <w:p w14:paraId="038267F4" w14:textId="7A2A8A0D" w:rsidR="00BC7832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Спектакль. Творческий отчёт</w:t>
            </w:r>
          </w:p>
        </w:tc>
        <w:tc>
          <w:tcPr>
            <w:tcW w:w="766" w:type="dxa"/>
            <w:gridSpan w:val="2"/>
          </w:tcPr>
          <w:p w14:paraId="3CDA9B69" w14:textId="603B0FA9" w:rsidR="00BC7832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6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38" w:type="dxa"/>
          </w:tcPr>
          <w:p w14:paraId="2988E596" w14:textId="77777777" w:rsidR="00BC7832" w:rsidRPr="002A7665" w:rsidRDefault="00BC7832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BD" w:rsidRPr="002A7665" w14:paraId="01C1B859" w14:textId="77777777" w:rsidTr="00C169BD">
        <w:trPr>
          <w:trHeight w:val="70"/>
        </w:trPr>
        <w:tc>
          <w:tcPr>
            <w:tcW w:w="898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A6A7972" w14:textId="77777777" w:rsidR="00C169BD" w:rsidRPr="002A7665" w:rsidRDefault="00C169BD" w:rsidP="00E1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60E95" w14:textId="77777777" w:rsidR="00252905" w:rsidRPr="002A7665" w:rsidRDefault="00350411" w:rsidP="00E163B8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BBAA601" w14:textId="77777777" w:rsidR="00252905" w:rsidRPr="002A7665" w:rsidRDefault="0025290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           МЕТОДИЧЕСКОЕ ОБЕСПЕЧЕНИЕ ПРОГРАММЫ</w:t>
      </w:r>
      <w:r w:rsidR="00350411" w:rsidRPr="002A7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D310C" w14:textId="77777777" w:rsidR="00494CAE" w:rsidRPr="002A7665" w:rsidRDefault="0025290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Музыкальный центр; проектор, СД – диски; костюмы, декорации, необходимые для работы над созданием театральных постановок; элементы костюмов для создания образов; электронные презентации «Правила поведения в театре»; «Виды театрального искусства»; сценарии сказок,</w:t>
      </w:r>
      <w:r w:rsidR="00CD39F9" w:rsidRPr="002A7665">
        <w:rPr>
          <w:rFonts w:ascii="Times New Roman" w:hAnsi="Times New Roman" w:cs="Times New Roman"/>
          <w:sz w:val="24"/>
          <w:szCs w:val="24"/>
        </w:rPr>
        <w:t xml:space="preserve"> пьес, детские книги.</w:t>
      </w:r>
    </w:p>
    <w:p w14:paraId="6D2AFB11" w14:textId="77777777" w:rsidR="00494CAE" w:rsidRPr="002A7665" w:rsidRDefault="00494CAE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СПИСОК ЛИТЕРАТУРЫ</w:t>
      </w:r>
      <w:r w:rsidR="00350411" w:rsidRPr="002A76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48D94A" w14:textId="77777777" w:rsidR="00494CAE" w:rsidRPr="002A7665" w:rsidRDefault="00494CAE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A7665">
        <w:rPr>
          <w:rFonts w:ascii="Times New Roman" w:hAnsi="Times New Roman" w:cs="Times New Roman"/>
          <w:i/>
          <w:iCs/>
          <w:sz w:val="24"/>
          <w:szCs w:val="24"/>
        </w:rPr>
        <w:t>Основной</w:t>
      </w:r>
      <w:r w:rsidR="00350411" w:rsidRPr="002A7665">
        <w:rPr>
          <w:rFonts w:ascii="Times New Roman" w:hAnsi="Times New Roman" w:cs="Times New Roman"/>
          <w:sz w:val="24"/>
          <w:szCs w:val="24"/>
        </w:rPr>
        <w:t xml:space="preserve"> </w:t>
      </w:r>
      <w:r w:rsidRPr="002A766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AAF0EE5" w14:textId="77777777" w:rsidR="00494CAE" w:rsidRPr="002A7665" w:rsidRDefault="00494CAE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lastRenderedPageBreak/>
        <w:t>1.Агапова И.А., Давыдова М.А. Театральные постановки в средней школе. Пьесы для 5-9 классов. Волгоград, изд. «Учитель», 2009г.</w:t>
      </w:r>
    </w:p>
    <w:p w14:paraId="15821D29" w14:textId="77777777" w:rsidR="001610C5" w:rsidRPr="002A7665" w:rsidRDefault="00494CAE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2.Гальцова Е.А.</w:t>
      </w:r>
      <w:r w:rsidR="001610C5" w:rsidRPr="002A7665">
        <w:rPr>
          <w:rFonts w:ascii="Times New Roman" w:hAnsi="Times New Roman" w:cs="Times New Roman"/>
          <w:sz w:val="24"/>
          <w:szCs w:val="24"/>
        </w:rPr>
        <w:t xml:space="preserve"> Детско-юношеский театр мюзикла. Программа, разработки занятий, рекомендации. Волгоград, изд. «Учитель», 2009г.</w:t>
      </w:r>
    </w:p>
    <w:p w14:paraId="1391EA58" w14:textId="77777777" w:rsidR="001610C5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3.Генералова И.А. Театр (Методические рекомендации для учителя). – М., 2005г.</w:t>
      </w:r>
    </w:p>
    <w:p w14:paraId="144D6D7D" w14:textId="77777777" w:rsidR="001610C5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4. Григорьев Д.В., Степанов П.В. Внеурочная деятельность школьников. – М.,2010г.</w:t>
      </w:r>
    </w:p>
    <w:p w14:paraId="2BA3D4A2" w14:textId="77777777" w:rsidR="001610C5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5. Дзюба П.П. Сказка на сцене: постановки. – </w:t>
      </w:r>
      <w:proofErr w:type="spellStart"/>
      <w:r w:rsidRPr="002A7665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>- на- Дону: Феникс, 2005г.</w:t>
      </w:r>
    </w:p>
    <w:p w14:paraId="67DF0BC5" w14:textId="77777777" w:rsidR="001610C5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6. Макарова Л.П. Театрализованные праздники для детей. – Воронеж, 2003г.</w:t>
      </w:r>
    </w:p>
    <w:p w14:paraId="3AF08565" w14:textId="77777777" w:rsidR="001610C5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A7665">
        <w:rPr>
          <w:rFonts w:ascii="Times New Roman" w:hAnsi="Times New Roman" w:cs="Times New Roman"/>
          <w:sz w:val="24"/>
          <w:szCs w:val="24"/>
        </w:rPr>
        <w:t>Каришев-Лубоцкий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>. Театрализованные представления для детей школьного возраста. М.,2005г.</w:t>
      </w:r>
    </w:p>
    <w:p w14:paraId="146D63C3" w14:textId="77777777" w:rsidR="001610C5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A7665">
        <w:rPr>
          <w:rFonts w:ascii="Times New Roman" w:hAnsi="Times New Roman" w:cs="Times New Roman"/>
          <w:sz w:val="24"/>
          <w:szCs w:val="24"/>
        </w:rPr>
        <w:t>Кидин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14:paraId="10A37798" w14:textId="77777777" w:rsidR="00654F73" w:rsidRPr="002A7665" w:rsidRDefault="001610C5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9. Логинов С.В. Школьный театр миниатюр: сценки, юморески, </w:t>
      </w:r>
      <w:proofErr w:type="gramStart"/>
      <w:r w:rsidRPr="002A7665">
        <w:rPr>
          <w:rFonts w:ascii="Times New Roman" w:hAnsi="Times New Roman" w:cs="Times New Roman"/>
          <w:sz w:val="24"/>
          <w:szCs w:val="24"/>
        </w:rPr>
        <w:t>пьесы./</w:t>
      </w:r>
      <w:proofErr w:type="gramEnd"/>
      <w:r w:rsidR="00654F73" w:rsidRPr="002A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F73" w:rsidRPr="002A7665">
        <w:rPr>
          <w:rFonts w:ascii="Times New Roman" w:hAnsi="Times New Roman" w:cs="Times New Roman"/>
          <w:sz w:val="24"/>
          <w:szCs w:val="24"/>
        </w:rPr>
        <w:t>С.В.Логинов</w:t>
      </w:r>
      <w:proofErr w:type="spellEnd"/>
      <w:r w:rsidR="00654F73" w:rsidRPr="002A7665">
        <w:rPr>
          <w:rFonts w:ascii="Times New Roman" w:hAnsi="Times New Roman" w:cs="Times New Roman"/>
          <w:sz w:val="24"/>
          <w:szCs w:val="24"/>
        </w:rPr>
        <w:t>. – Волгоград: Учитель, 2009г.</w:t>
      </w:r>
    </w:p>
    <w:p w14:paraId="7DA34FD1" w14:textId="77777777" w:rsidR="00654F73" w:rsidRPr="002A7665" w:rsidRDefault="00654F73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10. Чурилова Э.Г. Методика и организация театрализованной деятельности дошкольников и младших школьников. – М., 2003г.</w:t>
      </w:r>
    </w:p>
    <w:p w14:paraId="010FA6BF" w14:textId="77777777" w:rsidR="00654F73" w:rsidRPr="002A7665" w:rsidRDefault="00654F73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11. Примерная программа внеурочной деятельности (начальное и основное образование) // под ред. В.А. Горского – М., Просвещение,2010.</w:t>
      </w:r>
    </w:p>
    <w:p w14:paraId="2A25B8ED" w14:textId="1F89C23A" w:rsidR="00D6470B" w:rsidRPr="002A7665" w:rsidRDefault="00654F73" w:rsidP="00252905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>12. Григорьев Д.В., С</w:t>
      </w:r>
      <w:r w:rsidR="00D6470B" w:rsidRPr="002A7665">
        <w:rPr>
          <w:rFonts w:ascii="Times New Roman" w:hAnsi="Times New Roman" w:cs="Times New Roman"/>
          <w:sz w:val="24"/>
          <w:szCs w:val="24"/>
        </w:rPr>
        <w:t>т</w:t>
      </w:r>
      <w:r w:rsidRPr="002A7665">
        <w:rPr>
          <w:rFonts w:ascii="Times New Roman" w:hAnsi="Times New Roman" w:cs="Times New Roman"/>
          <w:sz w:val="24"/>
          <w:szCs w:val="24"/>
        </w:rPr>
        <w:t xml:space="preserve">епанов П.В. Внеурочная деятельность школьников. Методический конструктор. </w:t>
      </w:r>
      <w:proofErr w:type="gramStart"/>
      <w:r w:rsidRPr="002A7665">
        <w:rPr>
          <w:rFonts w:ascii="Times New Roman" w:hAnsi="Times New Roman" w:cs="Times New Roman"/>
          <w:sz w:val="24"/>
          <w:szCs w:val="24"/>
        </w:rPr>
        <w:t>( Текст</w:t>
      </w:r>
      <w:proofErr w:type="gramEnd"/>
      <w:r w:rsidRPr="002A7665">
        <w:rPr>
          <w:rFonts w:ascii="Times New Roman" w:hAnsi="Times New Roman" w:cs="Times New Roman"/>
          <w:sz w:val="24"/>
          <w:szCs w:val="24"/>
        </w:rPr>
        <w:t xml:space="preserve">) / Д.В. Григорьев// Стандарты второго поколения: пособие для учителя. – М.: Просвещение, 2010. – </w:t>
      </w:r>
      <w:hyperlink r:id="rId7" w:history="1"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://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twirpx</w:t>
        </w:r>
        <w:proofErr w:type="spellEnd"/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/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file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/885221/</w:t>
        </w:r>
      </w:hyperlink>
    </w:p>
    <w:p w14:paraId="1469ABA4" w14:textId="77777777" w:rsidR="00D6470B" w:rsidRPr="002A7665" w:rsidRDefault="00D6470B" w:rsidP="00D6470B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</w:rPr>
        <w:t xml:space="preserve">13. Детская риторика в рассказах, стихах, рисунках. Учебник для 2 класса начальной школы. Под редакцией Т.А. </w:t>
      </w:r>
      <w:proofErr w:type="spellStart"/>
      <w:r w:rsidRPr="002A766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>. – М.: Просвещение, 1996.</w:t>
      </w:r>
      <w:r w:rsidR="00350411" w:rsidRPr="002A76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B49C9C" w14:textId="77777777" w:rsidR="00D6470B" w:rsidRPr="002A7665" w:rsidRDefault="00D6470B" w:rsidP="00D6470B">
      <w:pPr>
        <w:ind w:left="360"/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i/>
          <w:iCs/>
          <w:sz w:val="24"/>
          <w:szCs w:val="24"/>
        </w:rPr>
        <w:t>Дополнительный</w:t>
      </w:r>
      <w:r w:rsidRPr="002A7665">
        <w:rPr>
          <w:rFonts w:ascii="Times New Roman" w:hAnsi="Times New Roman" w:cs="Times New Roman"/>
          <w:sz w:val="24"/>
          <w:szCs w:val="24"/>
        </w:rPr>
        <w:t>:</w:t>
      </w:r>
    </w:p>
    <w:p w14:paraId="17CB254D" w14:textId="02FB8548" w:rsidR="00D6470B" w:rsidRPr="002A7665" w:rsidRDefault="00EA68CA" w:rsidP="00D647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http</w:t>
        </w:r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://</w:t>
        </w:r>
        <w:proofErr w:type="spellStart"/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dramateshka</w:t>
        </w:r>
        <w:proofErr w:type="spellEnd"/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  <w:r w:rsidR="00D6470B" w:rsidRPr="002A7665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/</w:t>
        </w:r>
      </w:hyperlink>
    </w:p>
    <w:p w14:paraId="3637FD38" w14:textId="162B6792" w:rsidR="000939A6" w:rsidRPr="002A7665" w:rsidRDefault="00D6470B" w:rsidP="00D647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766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A7665">
        <w:rPr>
          <w:rFonts w:ascii="Times New Roman" w:hAnsi="Times New Roman" w:cs="Times New Roman"/>
          <w:sz w:val="24"/>
          <w:szCs w:val="24"/>
        </w:rPr>
        <w:t>://</w:t>
      </w:r>
      <w:r w:rsidRPr="002A766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A76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A7665">
        <w:rPr>
          <w:rFonts w:ascii="Times New Roman" w:hAnsi="Times New Roman" w:cs="Times New Roman"/>
          <w:sz w:val="24"/>
          <w:szCs w:val="24"/>
          <w:lang w:val="en-US"/>
        </w:rPr>
        <w:t>teatr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7665">
        <w:rPr>
          <w:rFonts w:ascii="Times New Roman" w:hAnsi="Times New Roman" w:cs="Times New Roman"/>
          <w:sz w:val="24"/>
          <w:szCs w:val="24"/>
          <w:lang w:val="en-US"/>
        </w:rPr>
        <w:t>obraz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A76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A76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7665">
        <w:rPr>
          <w:rFonts w:ascii="Times New Roman" w:hAnsi="Times New Roman" w:cs="Times New Roman"/>
          <w:sz w:val="24"/>
          <w:szCs w:val="24"/>
          <w:lang w:val="en-US"/>
        </w:rPr>
        <w:t>masterstvo</w:t>
      </w:r>
      <w:proofErr w:type="spellEnd"/>
      <w:r w:rsidR="00350411" w:rsidRPr="002A766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A4D67FA" w14:textId="77777777" w:rsidR="00726532" w:rsidRPr="002A7665" w:rsidRDefault="00726532" w:rsidP="00C6035D">
      <w:pPr>
        <w:rPr>
          <w:rFonts w:ascii="Times New Roman" w:hAnsi="Times New Roman" w:cs="Times New Roman"/>
          <w:sz w:val="24"/>
          <w:szCs w:val="24"/>
        </w:rPr>
      </w:pPr>
    </w:p>
    <w:p w14:paraId="764E94A1" w14:textId="77777777" w:rsidR="00C6035D" w:rsidRPr="002A7665" w:rsidRDefault="00C6035D" w:rsidP="00C6035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6035D" w:rsidRPr="002A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B84"/>
    <w:multiLevelType w:val="hybridMultilevel"/>
    <w:tmpl w:val="6FC66CD8"/>
    <w:lvl w:ilvl="0" w:tplc="D4A41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6DE1"/>
    <w:multiLevelType w:val="hybridMultilevel"/>
    <w:tmpl w:val="3964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673D8"/>
    <w:multiLevelType w:val="hybridMultilevel"/>
    <w:tmpl w:val="4D0A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DA"/>
    <w:rsid w:val="0000196A"/>
    <w:rsid w:val="00030B38"/>
    <w:rsid w:val="00031CC4"/>
    <w:rsid w:val="00051E16"/>
    <w:rsid w:val="00084725"/>
    <w:rsid w:val="000939A6"/>
    <w:rsid w:val="000B0EDA"/>
    <w:rsid w:val="000B4EDA"/>
    <w:rsid w:val="000E1E49"/>
    <w:rsid w:val="000F691C"/>
    <w:rsid w:val="001610C5"/>
    <w:rsid w:val="001A3356"/>
    <w:rsid w:val="001C5A0D"/>
    <w:rsid w:val="001E0272"/>
    <w:rsid w:val="001E2369"/>
    <w:rsid w:val="0023682D"/>
    <w:rsid w:val="00243192"/>
    <w:rsid w:val="002471B4"/>
    <w:rsid w:val="00252905"/>
    <w:rsid w:val="002529C8"/>
    <w:rsid w:val="002A7665"/>
    <w:rsid w:val="002E022D"/>
    <w:rsid w:val="002E63E9"/>
    <w:rsid w:val="00311979"/>
    <w:rsid w:val="00335CC2"/>
    <w:rsid w:val="00350411"/>
    <w:rsid w:val="003B527F"/>
    <w:rsid w:val="003D7AA4"/>
    <w:rsid w:val="00406EC2"/>
    <w:rsid w:val="00441620"/>
    <w:rsid w:val="00444457"/>
    <w:rsid w:val="00460CB5"/>
    <w:rsid w:val="00460DDD"/>
    <w:rsid w:val="00474B67"/>
    <w:rsid w:val="00480EA4"/>
    <w:rsid w:val="00494CAE"/>
    <w:rsid w:val="004D2BE5"/>
    <w:rsid w:val="004D50B0"/>
    <w:rsid w:val="004D58E7"/>
    <w:rsid w:val="004F3DCB"/>
    <w:rsid w:val="00521CDE"/>
    <w:rsid w:val="00563B4D"/>
    <w:rsid w:val="005C4694"/>
    <w:rsid w:val="005C7756"/>
    <w:rsid w:val="00610718"/>
    <w:rsid w:val="00613379"/>
    <w:rsid w:val="0063180F"/>
    <w:rsid w:val="00646D4D"/>
    <w:rsid w:val="00654F73"/>
    <w:rsid w:val="00666D86"/>
    <w:rsid w:val="00691612"/>
    <w:rsid w:val="006D1C47"/>
    <w:rsid w:val="006D63A2"/>
    <w:rsid w:val="0071505C"/>
    <w:rsid w:val="00726301"/>
    <w:rsid w:val="00726532"/>
    <w:rsid w:val="007305B3"/>
    <w:rsid w:val="007829DE"/>
    <w:rsid w:val="0080769B"/>
    <w:rsid w:val="0082170C"/>
    <w:rsid w:val="00845F54"/>
    <w:rsid w:val="008550E8"/>
    <w:rsid w:val="00863F90"/>
    <w:rsid w:val="0087210C"/>
    <w:rsid w:val="008A2FD0"/>
    <w:rsid w:val="008B1C43"/>
    <w:rsid w:val="009107AE"/>
    <w:rsid w:val="00970A79"/>
    <w:rsid w:val="00974A88"/>
    <w:rsid w:val="009A596A"/>
    <w:rsid w:val="009F23E0"/>
    <w:rsid w:val="00A24B11"/>
    <w:rsid w:val="00A257DF"/>
    <w:rsid w:val="00A32575"/>
    <w:rsid w:val="00A93F38"/>
    <w:rsid w:val="00AA43CB"/>
    <w:rsid w:val="00AE4000"/>
    <w:rsid w:val="00AF3250"/>
    <w:rsid w:val="00B201DF"/>
    <w:rsid w:val="00B20BD5"/>
    <w:rsid w:val="00B379D6"/>
    <w:rsid w:val="00B54E1A"/>
    <w:rsid w:val="00BC7832"/>
    <w:rsid w:val="00C14166"/>
    <w:rsid w:val="00C15C89"/>
    <w:rsid w:val="00C169BD"/>
    <w:rsid w:val="00C24AF1"/>
    <w:rsid w:val="00C6035D"/>
    <w:rsid w:val="00C6222E"/>
    <w:rsid w:val="00C623D4"/>
    <w:rsid w:val="00CD39F9"/>
    <w:rsid w:val="00CF0818"/>
    <w:rsid w:val="00D63B7E"/>
    <w:rsid w:val="00D6470B"/>
    <w:rsid w:val="00D8155B"/>
    <w:rsid w:val="00DD24D9"/>
    <w:rsid w:val="00DD6641"/>
    <w:rsid w:val="00DD6F8F"/>
    <w:rsid w:val="00DF30DA"/>
    <w:rsid w:val="00E163B8"/>
    <w:rsid w:val="00E31E9F"/>
    <w:rsid w:val="00E47C4A"/>
    <w:rsid w:val="00EA68CA"/>
    <w:rsid w:val="00EB7CF0"/>
    <w:rsid w:val="00F06DEF"/>
    <w:rsid w:val="00F17D5E"/>
    <w:rsid w:val="00F32BA6"/>
    <w:rsid w:val="00F603D1"/>
    <w:rsid w:val="00F75EE3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233A"/>
  <w15:chartTrackingRefBased/>
  <w15:docId w15:val="{2B97708B-DBF9-4AEF-A311-9F9EAC2F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5E"/>
    <w:pPr>
      <w:ind w:left="720"/>
      <w:contextualSpacing/>
    </w:pPr>
  </w:style>
  <w:style w:type="table" w:styleId="a4">
    <w:name w:val="Table Grid"/>
    <w:basedOn w:val="a1"/>
    <w:uiPriority w:val="39"/>
    <w:rsid w:val="004D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47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atesh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wirpx.com/file/8852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E8E2-2499-4AD7-B1F9-A78A388C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13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15</cp:revision>
  <dcterms:created xsi:type="dcterms:W3CDTF">2024-07-25T15:55:00Z</dcterms:created>
  <dcterms:modified xsi:type="dcterms:W3CDTF">2025-09-19T12:59:00Z</dcterms:modified>
</cp:coreProperties>
</file>