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71" w:rsidRPr="00B62BDD" w:rsidRDefault="00B34971" w:rsidP="00B34971">
      <w:pPr>
        <w:pStyle w:val="NoSpacing"/>
        <w:ind w:left="-284"/>
        <w:jc w:val="center"/>
        <w:rPr>
          <w:rFonts w:ascii="Times New Roman" w:hAnsi="Times New Roman"/>
          <w:sz w:val="24"/>
          <w:szCs w:val="24"/>
        </w:rPr>
      </w:pPr>
      <w:r w:rsidRPr="00B62BDD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B34971" w:rsidRDefault="00B34971" w:rsidP="00B34971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«Средняя общеобразовательная школа № 7</w:t>
      </w:r>
      <w:r w:rsidRPr="00B62BDD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34971" w:rsidRPr="00B62BDD" w:rsidRDefault="00B34971" w:rsidP="00B34971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Энгельсского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муниципального района Саратовской области. </w:t>
      </w:r>
    </w:p>
    <w:p w:rsidR="00B34971" w:rsidRPr="00B62BDD" w:rsidRDefault="00B34971" w:rsidP="00B3497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3"/>
        <w:tblW w:w="9937" w:type="dxa"/>
        <w:tblLook w:val="01E0" w:firstRow="1" w:lastRow="1" w:firstColumn="1" w:lastColumn="1" w:noHBand="0" w:noVBand="0"/>
      </w:tblPr>
      <w:tblGrid>
        <w:gridCol w:w="3414"/>
        <w:gridCol w:w="3420"/>
        <w:gridCol w:w="3103"/>
      </w:tblGrid>
      <w:tr w:rsidR="00B34971" w:rsidRPr="00B62BDD" w:rsidTr="0016429D">
        <w:tc>
          <w:tcPr>
            <w:tcW w:w="3414" w:type="dxa"/>
          </w:tcPr>
          <w:p w:rsidR="00B34971" w:rsidRPr="00B62BDD" w:rsidRDefault="00B34971" w:rsidP="001642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>Программа рассмотрена</w:t>
            </w:r>
          </w:p>
          <w:p w:rsidR="00B34971" w:rsidRPr="00B62BDD" w:rsidRDefault="00B34971" w:rsidP="001642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>одобрена</w:t>
            </w:r>
            <w:proofErr w:type="gramEnd"/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 xml:space="preserve"> на заседании  </w:t>
            </w:r>
            <w:r w:rsidR="00C36091">
              <w:rPr>
                <w:rFonts w:ascii="Times New Roman" w:eastAsia="Times New Roman" w:hAnsi="Times New Roman"/>
                <w:sz w:val="24"/>
                <w:szCs w:val="24"/>
              </w:rPr>
              <w:t>ШМО учителей старших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классов МАО</w:t>
            </w:r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 №7</w:t>
            </w:r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4971" w:rsidRPr="00B62BDD" w:rsidRDefault="00B34971" w:rsidP="001642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  <w:p w:rsidR="00B34971" w:rsidRPr="00B62BDD" w:rsidRDefault="00B34971" w:rsidP="001642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>Протокол № _____</w:t>
            </w:r>
          </w:p>
          <w:p w:rsidR="00B34971" w:rsidRPr="00B62BDD" w:rsidRDefault="00B34971" w:rsidP="001642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«___» _________ 2023</w:t>
            </w:r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B34971" w:rsidRPr="00B62BDD" w:rsidRDefault="00B34971" w:rsidP="001642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B34971" w:rsidRPr="00B62BDD" w:rsidRDefault="00B34971" w:rsidP="001642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B34971" w:rsidRPr="00B62BDD" w:rsidRDefault="00B34971" w:rsidP="001642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B34971" w:rsidRPr="00B62BDD" w:rsidRDefault="00B34971" w:rsidP="001642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</w:t>
            </w:r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СОШ№7</w:t>
            </w:r>
          </w:p>
          <w:p w:rsidR="00B34971" w:rsidRPr="00B62BDD" w:rsidRDefault="00B34971" w:rsidP="001642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>____________________</w:t>
            </w:r>
          </w:p>
          <w:p w:rsidR="00B34971" w:rsidRPr="00B62BDD" w:rsidRDefault="00B34971" w:rsidP="001642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«_____»_________2023</w:t>
            </w:r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B34971" w:rsidRPr="00B62BDD" w:rsidRDefault="00B34971" w:rsidP="001642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34971" w:rsidRPr="00B62BDD" w:rsidRDefault="00B34971" w:rsidP="001642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B34971" w:rsidRPr="00B62BDD" w:rsidRDefault="00B34971" w:rsidP="001642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  МАО</w:t>
            </w:r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 №7 </w:t>
            </w:r>
          </w:p>
          <w:p w:rsidR="00B34971" w:rsidRPr="00B62BDD" w:rsidRDefault="00B34971" w:rsidP="001642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  <w:p w:rsidR="00B34971" w:rsidRPr="00B62BDD" w:rsidRDefault="00B34971" w:rsidP="001642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>Приказ № ______</w:t>
            </w:r>
          </w:p>
          <w:p w:rsidR="00B34971" w:rsidRPr="00B62BDD" w:rsidRDefault="00B34971" w:rsidP="001642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«___» _________ 2023</w:t>
            </w:r>
            <w:r w:rsidRPr="00B62BD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B34971" w:rsidRPr="00B62BDD" w:rsidRDefault="00B34971" w:rsidP="0016429D">
            <w:pPr>
              <w:pStyle w:val="NoSpacing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34971" w:rsidRPr="00B62BDD" w:rsidRDefault="00B34971" w:rsidP="00B34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71" w:rsidRPr="00B62BDD" w:rsidRDefault="00B34971" w:rsidP="00B34971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971" w:rsidRPr="00B62BDD" w:rsidRDefault="00B34971" w:rsidP="00B3497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971" w:rsidRPr="00B62BDD" w:rsidRDefault="00B34971" w:rsidP="00B3497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2BDD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34971" w:rsidRPr="00B62BDD" w:rsidRDefault="00B34971" w:rsidP="00B3497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4971" w:rsidRPr="00B62BDD" w:rsidRDefault="00B34971" w:rsidP="00B34971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4971" w:rsidRPr="00C36091" w:rsidRDefault="00B34971" w:rsidP="00B34971">
      <w:pPr>
        <w:pStyle w:val="NoSpacing"/>
        <w:jc w:val="center"/>
        <w:rPr>
          <w:rFonts w:ascii="Times New Roman" w:eastAsia="Times New Roman" w:hAnsi="Times New Roman"/>
          <w:b/>
          <w:sz w:val="25"/>
          <w:lang w:val="en-US" w:eastAsia="en-US"/>
        </w:rPr>
      </w:pPr>
      <w:r w:rsidRPr="00C36091">
        <w:rPr>
          <w:rFonts w:ascii="Times New Roman" w:eastAsia="Times New Roman" w:hAnsi="Times New Roman"/>
          <w:b/>
          <w:sz w:val="25"/>
          <w:lang w:val="en-US" w:eastAsia="en-US"/>
        </w:rPr>
        <w:t>РАБОЧАЯ ПРОГРАММА</w:t>
      </w:r>
    </w:p>
    <w:p w:rsidR="00B34971" w:rsidRPr="00C36091" w:rsidRDefault="00B34971" w:rsidP="00B34971">
      <w:pPr>
        <w:pStyle w:val="NoSpacing"/>
        <w:jc w:val="center"/>
        <w:rPr>
          <w:rFonts w:ascii="Times New Roman" w:eastAsia="Times New Roman" w:hAnsi="Times New Roman"/>
          <w:b/>
          <w:sz w:val="25"/>
          <w:lang w:val="en-US" w:eastAsia="en-US"/>
        </w:rPr>
      </w:pPr>
      <w:proofErr w:type="gramStart"/>
      <w:r w:rsidRPr="00C36091">
        <w:rPr>
          <w:rFonts w:ascii="Times New Roman" w:eastAsia="Times New Roman" w:hAnsi="Times New Roman"/>
          <w:b/>
          <w:sz w:val="25"/>
          <w:lang w:val="en-US" w:eastAsia="en-US"/>
        </w:rPr>
        <w:t>по</w:t>
      </w:r>
      <w:proofErr w:type="gramEnd"/>
      <w:r w:rsidRPr="00C36091">
        <w:rPr>
          <w:rFonts w:ascii="Times New Roman" w:eastAsia="Times New Roman" w:hAnsi="Times New Roman"/>
          <w:b/>
          <w:sz w:val="25"/>
          <w:lang w:val="en-US" w:eastAsia="en-US"/>
        </w:rPr>
        <w:t xml:space="preserve"> внеурочной деятельности</w:t>
      </w:r>
    </w:p>
    <w:p w:rsidR="00B34971" w:rsidRPr="00C36091" w:rsidRDefault="00B34971" w:rsidP="00B34971">
      <w:pPr>
        <w:pStyle w:val="NoSpacing"/>
        <w:jc w:val="center"/>
        <w:rPr>
          <w:rFonts w:ascii="Times New Roman" w:eastAsia="Times New Roman" w:hAnsi="Times New Roman"/>
          <w:b/>
          <w:sz w:val="25"/>
          <w:lang w:val="en-US" w:eastAsia="en-US"/>
        </w:rPr>
      </w:pPr>
      <w:r w:rsidRPr="00C36091">
        <w:rPr>
          <w:rFonts w:ascii="Times New Roman" w:eastAsia="Times New Roman" w:hAnsi="Times New Roman"/>
          <w:b/>
          <w:sz w:val="25"/>
          <w:lang w:val="en-US" w:eastAsia="en-US"/>
        </w:rPr>
        <w:t>«Футбол»</w:t>
      </w:r>
    </w:p>
    <w:p w:rsidR="00B34971" w:rsidRPr="00C36091" w:rsidRDefault="00B34971" w:rsidP="00B34971">
      <w:pPr>
        <w:pStyle w:val="NoSpacing"/>
        <w:jc w:val="center"/>
        <w:rPr>
          <w:rFonts w:ascii="Times New Roman" w:eastAsia="Times New Roman" w:hAnsi="Times New Roman"/>
          <w:b/>
          <w:sz w:val="25"/>
          <w:lang w:val="en-US" w:eastAsia="en-US"/>
        </w:rPr>
      </w:pPr>
      <w:proofErr w:type="gramStart"/>
      <w:r w:rsidRPr="00C36091">
        <w:rPr>
          <w:rFonts w:ascii="Times New Roman" w:eastAsia="Times New Roman" w:hAnsi="Times New Roman"/>
          <w:b/>
          <w:sz w:val="25"/>
          <w:lang w:val="en-US" w:eastAsia="en-US"/>
        </w:rPr>
        <w:t>для</w:t>
      </w:r>
      <w:proofErr w:type="gramEnd"/>
      <w:r w:rsidRPr="00C36091">
        <w:rPr>
          <w:rFonts w:ascii="Times New Roman" w:eastAsia="Times New Roman" w:hAnsi="Times New Roman"/>
          <w:b/>
          <w:sz w:val="25"/>
          <w:lang w:val="en-US" w:eastAsia="en-US"/>
        </w:rPr>
        <w:t xml:space="preserve"> учащихся 5-6 классов</w:t>
      </w:r>
    </w:p>
    <w:p w:rsidR="00B34971" w:rsidRPr="00B62BDD" w:rsidRDefault="00B34971" w:rsidP="00B34971">
      <w:pPr>
        <w:pStyle w:val="a3"/>
        <w:ind w:left="0"/>
      </w:pPr>
    </w:p>
    <w:p w:rsidR="00B34971" w:rsidRPr="00B62BDD" w:rsidRDefault="00B34971" w:rsidP="00B34971">
      <w:pPr>
        <w:pStyle w:val="a3"/>
        <w:ind w:left="0"/>
      </w:pPr>
    </w:p>
    <w:p w:rsidR="00B34971" w:rsidRPr="00B62BDD" w:rsidRDefault="00B34971" w:rsidP="00B34971">
      <w:pPr>
        <w:pStyle w:val="a3"/>
        <w:ind w:left="0"/>
      </w:pPr>
    </w:p>
    <w:p w:rsidR="00B34971" w:rsidRPr="00B62BDD" w:rsidRDefault="00B34971" w:rsidP="00B34971">
      <w:pPr>
        <w:pStyle w:val="a3"/>
        <w:ind w:left="0"/>
      </w:pPr>
    </w:p>
    <w:p w:rsidR="00B34971" w:rsidRPr="00B62BDD" w:rsidRDefault="00B34971" w:rsidP="00B34971">
      <w:pPr>
        <w:pStyle w:val="a3"/>
        <w:ind w:left="0"/>
      </w:pPr>
    </w:p>
    <w:p w:rsidR="00B34971" w:rsidRPr="00B62BDD" w:rsidRDefault="00B34971" w:rsidP="00B34971">
      <w:pPr>
        <w:pStyle w:val="a3"/>
        <w:ind w:left="0"/>
      </w:pPr>
    </w:p>
    <w:p w:rsidR="00B34971" w:rsidRPr="00B62BDD" w:rsidRDefault="00B34971" w:rsidP="00B34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71" w:rsidRPr="00B62BDD" w:rsidRDefault="00B34971" w:rsidP="00B34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71" w:rsidRPr="00B62BDD" w:rsidRDefault="00B34971" w:rsidP="00B34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71" w:rsidRPr="00B62BDD" w:rsidRDefault="00B34971" w:rsidP="00B34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71" w:rsidRPr="00B62BDD" w:rsidRDefault="00B34971" w:rsidP="00B34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71" w:rsidRPr="00B62BDD" w:rsidRDefault="00B34971" w:rsidP="00B34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71" w:rsidRPr="00B62BDD" w:rsidRDefault="00B34971" w:rsidP="00B34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71" w:rsidRPr="00B62BDD" w:rsidRDefault="00B34971" w:rsidP="00B34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71" w:rsidRPr="00B62BDD" w:rsidRDefault="00B34971" w:rsidP="00B34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71" w:rsidRPr="00B62BDD" w:rsidRDefault="00B34971" w:rsidP="00B34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71" w:rsidRPr="00B62BDD" w:rsidRDefault="00B34971" w:rsidP="00B34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71" w:rsidRPr="00B62BDD" w:rsidRDefault="00B34971" w:rsidP="00B34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71" w:rsidRPr="00C36091" w:rsidRDefault="00B34971" w:rsidP="00B34971">
      <w:pPr>
        <w:pStyle w:val="a3"/>
        <w:ind w:left="0" w:right="127"/>
        <w:jc w:val="right"/>
        <w:rPr>
          <w:rFonts w:eastAsia="Times New Roman"/>
          <w:sz w:val="25"/>
          <w:szCs w:val="22"/>
          <w:lang w:val="en-US"/>
        </w:rPr>
      </w:pPr>
      <w:r w:rsidRPr="00C36091">
        <w:rPr>
          <w:rFonts w:eastAsia="Times New Roman"/>
          <w:sz w:val="25"/>
          <w:szCs w:val="22"/>
          <w:lang w:val="en-US"/>
        </w:rPr>
        <w:t xml:space="preserve">Составитель: </w:t>
      </w:r>
      <w:proofErr w:type="spellStart"/>
      <w:r w:rsidRPr="00C36091">
        <w:rPr>
          <w:rFonts w:eastAsia="Times New Roman"/>
          <w:sz w:val="25"/>
          <w:szCs w:val="22"/>
          <w:lang w:val="en-US"/>
        </w:rPr>
        <w:t>Штейнзецер</w:t>
      </w:r>
      <w:proofErr w:type="spellEnd"/>
      <w:r w:rsidRPr="00C36091">
        <w:rPr>
          <w:rFonts w:eastAsia="Times New Roman"/>
          <w:sz w:val="25"/>
          <w:szCs w:val="22"/>
          <w:lang w:val="en-US"/>
        </w:rPr>
        <w:t xml:space="preserve"> Вячеслав Львович</w:t>
      </w:r>
    </w:p>
    <w:p w:rsidR="00B34971" w:rsidRPr="00C36091" w:rsidRDefault="00B34971" w:rsidP="00B34971">
      <w:pPr>
        <w:pStyle w:val="a3"/>
        <w:ind w:left="0" w:right="135"/>
        <w:jc w:val="right"/>
        <w:rPr>
          <w:rFonts w:eastAsia="Times New Roman"/>
          <w:sz w:val="25"/>
          <w:szCs w:val="22"/>
          <w:lang w:val="en-US"/>
        </w:rPr>
      </w:pPr>
      <w:r w:rsidRPr="00C36091">
        <w:rPr>
          <w:rFonts w:eastAsia="Times New Roman"/>
          <w:sz w:val="25"/>
          <w:szCs w:val="22"/>
          <w:lang w:val="en-US"/>
        </w:rPr>
        <w:t>Учитель физической культуры</w:t>
      </w:r>
    </w:p>
    <w:p w:rsidR="00B34971" w:rsidRPr="00B62BDD" w:rsidRDefault="00B34971" w:rsidP="00B34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71" w:rsidRPr="00B62BDD" w:rsidRDefault="00B34971" w:rsidP="00B34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71" w:rsidRPr="00B62BDD" w:rsidRDefault="00B34971" w:rsidP="00B34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71" w:rsidRPr="00B62BDD" w:rsidRDefault="00B34971" w:rsidP="00B34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71" w:rsidRPr="00C36091" w:rsidRDefault="00B34971" w:rsidP="00C36091">
      <w:pPr>
        <w:pStyle w:val="a3"/>
        <w:ind w:left="0" w:right="127"/>
        <w:jc w:val="center"/>
        <w:rPr>
          <w:rFonts w:eastAsia="Times New Roman"/>
          <w:sz w:val="25"/>
          <w:szCs w:val="22"/>
          <w:lang w:val="en-US"/>
        </w:rPr>
      </w:pPr>
      <w:r w:rsidRPr="00C36091">
        <w:rPr>
          <w:rFonts w:eastAsia="Times New Roman"/>
          <w:sz w:val="25"/>
          <w:szCs w:val="22"/>
          <w:lang w:val="en-US"/>
        </w:rPr>
        <w:t>2023 - 2024 учебный год</w:t>
      </w:r>
    </w:p>
    <w:p w:rsidR="00B34971" w:rsidRPr="00B62BDD" w:rsidRDefault="00B34971" w:rsidP="00B349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971" w:rsidRPr="00B62BDD" w:rsidRDefault="00B34971" w:rsidP="00B349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971" w:rsidRDefault="00B34971" w:rsidP="00B349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4971" w:rsidRDefault="00B34971" w:rsidP="00B349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4971" w:rsidRDefault="00B34971" w:rsidP="00B34971">
      <w:pPr>
        <w:pStyle w:val="a3"/>
        <w:rPr>
          <w:b/>
          <w:sz w:val="30"/>
        </w:rPr>
      </w:pPr>
    </w:p>
    <w:p w:rsidR="006C6826" w:rsidRDefault="006C6826" w:rsidP="00B34971">
      <w:pPr>
        <w:spacing w:line="285" w:lineRule="exact"/>
        <w:ind w:left="3236"/>
        <w:rPr>
          <w:b/>
          <w:spacing w:val="-1"/>
          <w:w w:val="95"/>
          <w:sz w:val="25"/>
        </w:rPr>
      </w:pPr>
    </w:p>
    <w:p w:rsidR="006C6826" w:rsidRDefault="006C6826" w:rsidP="00B34971">
      <w:pPr>
        <w:spacing w:line="285" w:lineRule="exact"/>
        <w:ind w:left="3236"/>
        <w:rPr>
          <w:b/>
          <w:spacing w:val="-1"/>
          <w:w w:val="95"/>
          <w:sz w:val="25"/>
        </w:rPr>
      </w:pPr>
    </w:p>
    <w:p w:rsidR="00B34971" w:rsidRPr="00C36091" w:rsidRDefault="00B34971" w:rsidP="00B34971">
      <w:pPr>
        <w:spacing w:line="285" w:lineRule="exact"/>
        <w:ind w:left="3236"/>
        <w:rPr>
          <w:rFonts w:ascii="Times New Roman" w:hAnsi="Times New Roman"/>
          <w:b/>
          <w:sz w:val="25"/>
          <w:lang w:eastAsia="en-US"/>
        </w:rPr>
      </w:pPr>
      <w:r w:rsidRPr="00C36091">
        <w:rPr>
          <w:rFonts w:ascii="Times New Roman" w:hAnsi="Times New Roman"/>
          <w:b/>
          <w:sz w:val="25"/>
          <w:lang w:eastAsia="en-US"/>
        </w:rPr>
        <w:lastRenderedPageBreak/>
        <w:t>Пояснительная записка.</w:t>
      </w:r>
    </w:p>
    <w:p w:rsidR="00B34971" w:rsidRDefault="00B34971" w:rsidP="00B34971">
      <w:pPr>
        <w:spacing w:line="285" w:lineRule="exact"/>
        <w:ind w:left="3236"/>
        <w:rPr>
          <w:b/>
          <w:sz w:val="25"/>
        </w:rPr>
      </w:pPr>
    </w:p>
    <w:p w:rsidR="00B34971" w:rsidRPr="00C36091" w:rsidRDefault="00B34971" w:rsidP="00B34971">
      <w:pPr>
        <w:pStyle w:val="a3"/>
        <w:ind w:left="426" w:firstLine="699"/>
        <w:rPr>
          <w:rFonts w:eastAsia="Times New Roman"/>
          <w:sz w:val="25"/>
          <w:szCs w:val="22"/>
        </w:rPr>
      </w:pPr>
      <w:r w:rsidRPr="00C36091">
        <w:rPr>
          <w:rFonts w:eastAsia="Times New Roman"/>
          <w:sz w:val="25"/>
          <w:szCs w:val="22"/>
        </w:rPr>
        <w:t>Программа</w:t>
      </w:r>
      <w:r w:rsidRPr="00C36091">
        <w:rPr>
          <w:rFonts w:eastAsia="Times New Roman"/>
          <w:sz w:val="25"/>
          <w:szCs w:val="22"/>
        </w:rPr>
        <w:tab/>
        <w:t>«Футбол»</w:t>
      </w:r>
      <w:r w:rsidRPr="00C36091">
        <w:rPr>
          <w:rFonts w:eastAsia="Times New Roman"/>
          <w:sz w:val="25"/>
          <w:szCs w:val="22"/>
        </w:rPr>
        <w:tab/>
        <w:t>имеет</w:t>
      </w:r>
      <w:r w:rsidRPr="00C36091">
        <w:rPr>
          <w:rFonts w:eastAsia="Times New Roman"/>
          <w:sz w:val="25"/>
          <w:szCs w:val="22"/>
        </w:rPr>
        <w:tab/>
        <w:t>физкультурно-спортивную направленность и разработана в соответствии «Положением о разработке и реализации дополнительных общеобразовательных общер</w:t>
      </w:r>
      <w:r w:rsidR="00C36091">
        <w:rPr>
          <w:rFonts w:eastAsia="Times New Roman"/>
          <w:sz w:val="25"/>
          <w:szCs w:val="22"/>
        </w:rPr>
        <w:t>азвивающих программ МАО</w:t>
      </w:r>
      <w:r w:rsidR="00C36091" w:rsidRPr="00C36091">
        <w:rPr>
          <w:rFonts w:eastAsia="Times New Roman"/>
          <w:sz w:val="25"/>
          <w:szCs w:val="22"/>
        </w:rPr>
        <w:t>У «СОШ №</w:t>
      </w:r>
      <w:r w:rsidR="00C36091">
        <w:rPr>
          <w:rFonts w:eastAsia="Times New Roman"/>
          <w:sz w:val="25"/>
          <w:szCs w:val="22"/>
        </w:rPr>
        <w:t>7</w:t>
      </w:r>
      <w:r w:rsidR="00C36091" w:rsidRPr="00C36091">
        <w:rPr>
          <w:rFonts w:eastAsia="Times New Roman"/>
          <w:sz w:val="25"/>
          <w:szCs w:val="22"/>
        </w:rPr>
        <w:t xml:space="preserve"> </w:t>
      </w:r>
      <w:r w:rsidR="00C36091">
        <w:rPr>
          <w:rFonts w:eastAsia="Times New Roman"/>
          <w:sz w:val="25"/>
          <w:szCs w:val="22"/>
        </w:rPr>
        <w:t>» (приказ № 200 от 01.09.2023</w:t>
      </w:r>
      <w:r w:rsidRPr="00C36091">
        <w:rPr>
          <w:rFonts w:eastAsia="Times New Roman"/>
          <w:sz w:val="25"/>
          <w:szCs w:val="22"/>
        </w:rPr>
        <w:t xml:space="preserve"> года).</w:t>
      </w:r>
    </w:p>
    <w:p w:rsidR="00B34971" w:rsidRPr="006C6826" w:rsidRDefault="00B34971" w:rsidP="006C6826">
      <w:pPr>
        <w:pStyle w:val="a3"/>
        <w:spacing w:before="7" w:line="228" w:lineRule="auto"/>
        <w:ind w:left="416" w:right="356" w:firstLine="3"/>
        <w:rPr>
          <w:rFonts w:eastAsia="Times New Roman"/>
          <w:sz w:val="25"/>
          <w:szCs w:val="22"/>
          <w:lang w:val="en-US"/>
        </w:rPr>
      </w:pPr>
      <w:proofErr w:type="spellStart"/>
      <w:proofErr w:type="gramStart"/>
      <w:r w:rsidRPr="006C6826">
        <w:rPr>
          <w:rFonts w:eastAsia="Times New Roman"/>
          <w:sz w:val="25"/>
          <w:szCs w:val="22"/>
          <w:lang w:val="en-US"/>
        </w:rPr>
        <w:t>Занятия</w:t>
      </w:r>
      <w:proofErr w:type="spellEnd"/>
      <w:r w:rsidRPr="006C6826">
        <w:rPr>
          <w:rFonts w:eastAsia="Times New Roman"/>
          <w:sz w:val="25"/>
          <w:szCs w:val="22"/>
          <w:lang w:val="en-US"/>
        </w:rPr>
        <w:t xml:space="preserve"> </w:t>
      </w:r>
      <w:proofErr w:type="spellStart"/>
      <w:r w:rsidRPr="006C6826">
        <w:rPr>
          <w:rFonts w:eastAsia="Times New Roman"/>
          <w:sz w:val="25"/>
          <w:szCs w:val="22"/>
          <w:lang w:val="en-US"/>
        </w:rPr>
        <w:t>физической</w:t>
      </w:r>
      <w:proofErr w:type="spellEnd"/>
      <w:r w:rsidRPr="006C6826">
        <w:rPr>
          <w:rFonts w:eastAsia="Times New Roman"/>
          <w:sz w:val="25"/>
          <w:szCs w:val="22"/>
          <w:lang w:val="en-US"/>
        </w:rPr>
        <w:t xml:space="preserve"> </w:t>
      </w:r>
      <w:proofErr w:type="spellStart"/>
      <w:r w:rsidRPr="006C6826">
        <w:rPr>
          <w:rFonts w:eastAsia="Times New Roman"/>
          <w:sz w:val="25"/>
          <w:szCs w:val="22"/>
          <w:lang w:val="en-US"/>
        </w:rPr>
        <w:t>культурой</w:t>
      </w:r>
      <w:proofErr w:type="spellEnd"/>
      <w:r w:rsidRPr="006C6826">
        <w:rPr>
          <w:rFonts w:eastAsia="Times New Roman"/>
          <w:sz w:val="25"/>
          <w:szCs w:val="22"/>
          <w:lang w:val="en-US"/>
        </w:rPr>
        <w:t xml:space="preserve"> и спортом можно рассматривать как предоставление учащимися возможностей для получения дополнительного образования в ходе занятий избранным видом спорта.</w:t>
      </w:r>
      <w:proofErr w:type="gramEnd"/>
    </w:p>
    <w:p w:rsidR="00B34971" w:rsidRPr="006C6826" w:rsidRDefault="00B34971" w:rsidP="006C6826">
      <w:pPr>
        <w:pStyle w:val="a3"/>
        <w:spacing w:before="7" w:line="228" w:lineRule="auto"/>
        <w:ind w:left="416" w:right="356" w:firstLine="3"/>
        <w:rPr>
          <w:rFonts w:eastAsia="Times New Roman"/>
          <w:sz w:val="25"/>
          <w:szCs w:val="22"/>
          <w:lang w:val="en-US"/>
        </w:rPr>
      </w:pPr>
      <w:r w:rsidRPr="006C6826">
        <w:rPr>
          <w:rFonts w:eastAsia="Times New Roman"/>
          <w:sz w:val="25"/>
          <w:szCs w:val="22"/>
          <w:lang w:val="en-US"/>
        </w:rPr>
        <w:t>Футбол – игра миллионов, и основное её достоинство – доступность.</w:t>
      </w:r>
    </w:p>
    <w:p w:rsidR="00B34971" w:rsidRPr="006C6826" w:rsidRDefault="00B34971" w:rsidP="006C6826">
      <w:pPr>
        <w:pStyle w:val="a3"/>
        <w:spacing w:before="7" w:line="228" w:lineRule="auto"/>
        <w:ind w:left="416" w:right="356" w:firstLine="3"/>
        <w:rPr>
          <w:rFonts w:eastAsia="Times New Roman"/>
          <w:sz w:val="25"/>
          <w:szCs w:val="22"/>
          <w:lang w:val="en-US"/>
        </w:rPr>
      </w:pPr>
      <w:r w:rsidRPr="006C6826">
        <w:rPr>
          <w:rFonts w:eastAsia="Times New Roman"/>
          <w:sz w:val="25"/>
          <w:szCs w:val="22"/>
          <w:lang w:val="en-US"/>
        </w:rPr>
        <w:t xml:space="preserve">Любой желающий может принять в ней участие, даже не обладая специальной подготовкой. К тому же при умелом применении эта игра хорошо развивает наряду с </w:t>
      </w:r>
      <w:proofErr w:type="gramStart"/>
      <w:r w:rsidRPr="006C6826">
        <w:rPr>
          <w:rFonts w:eastAsia="Times New Roman"/>
          <w:sz w:val="25"/>
          <w:szCs w:val="22"/>
          <w:lang w:val="en-US"/>
        </w:rPr>
        <w:t>физическими</w:t>
      </w:r>
      <w:proofErr w:type="gramEnd"/>
      <w:r w:rsidRPr="006C6826">
        <w:rPr>
          <w:rFonts w:eastAsia="Times New Roman"/>
          <w:sz w:val="25"/>
          <w:szCs w:val="22"/>
          <w:lang w:val="en-US"/>
        </w:rPr>
        <w:t xml:space="preserve"> интеллектуальные способности.</w:t>
      </w:r>
    </w:p>
    <w:p w:rsidR="00B34971" w:rsidRPr="006C6826" w:rsidRDefault="00B34971" w:rsidP="00B34971">
      <w:pPr>
        <w:pStyle w:val="a3"/>
        <w:spacing w:before="7" w:line="228" w:lineRule="auto"/>
        <w:ind w:left="416" w:right="356" w:firstLine="3"/>
        <w:rPr>
          <w:rFonts w:eastAsia="Times New Roman"/>
          <w:sz w:val="25"/>
          <w:szCs w:val="22"/>
          <w:lang w:val="en-US"/>
        </w:rPr>
      </w:pPr>
      <w:proofErr w:type="gramStart"/>
      <w:r w:rsidRPr="006C6826">
        <w:rPr>
          <w:rFonts w:eastAsia="Times New Roman"/>
          <w:b/>
          <w:sz w:val="25"/>
          <w:szCs w:val="22"/>
          <w:lang w:val="en-US"/>
        </w:rPr>
        <w:t>Актуальность</w:t>
      </w:r>
      <w:r w:rsidRPr="006C6826">
        <w:rPr>
          <w:rFonts w:eastAsia="Times New Roman"/>
          <w:sz w:val="25"/>
          <w:szCs w:val="22"/>
          <w:lang w:val="en-US"/>
        </w:rPr>
        <w:t xml:space="preserve"> данной дополнительной программы состоит в том, что футбол – популярный вид спорта.</w:t>
      </w:r>
      <w:proofErr w:type="gramEnd"/>
      <w:r w:rsidRPr="006C6826">
        <w:rPr>
          <w:rFonts w:eastAsia="Times New Roman"/>
          <w:sz w:val="25"/>
          <w:szCs w:val="22"/>
          <w:lang w:val="en-US"/>
        </w:rPr>
        <w:t> Систематические занятия футболом способствуют повышению общего уровня двигательной активности детей, а так же служат важным фактором компенсации гиподинамии.</w:t>
      </w:r>
    </w:p>
    <w:p w:rsidR="00B34971" w:rsidRPr="006C6826" w:rsidRDefault="00B34971" w:rsidP="00B34971">
      <w:pPr>
        <w:pStyle w:val="a3"/>
        <w:spacing w:before="4" w:line="228" w:lineRule="auto"/>
        <w:ind w:left="416" w:right="343" w:firstLine="709"/>
        <w:rPr>
          <w:rFonts w:eastAsia="Times New Roman"/>
          <w:sz w:val="25"/>
          <w:szCs w:val="22"/>
          <w:lang w:val="en-US"/>
        </w:rPr>
      </w:pPr>
      <w:r w:rsidRPr="006C6826">
        <w:rPr>
          <w:rFonts w:eastAsia="Times New Roman"/>
          <w:sz w:val="25"/>
          <w:szCs w:val="22"/>
          <w:lang w:val="en-US"/>
        </w:rPr>
        <w:t>В результате занятий футболом у детей и подростков укрепляется опорн</w:t>
      </w:r>
      <w:proofErr w:type="gramStart"/>
      <w:r w:rsidRPr="006C6826">
        <w:rPr>
          <w:rFonts w:eastAsia="Times New Roman"/>
          <w:sz w:val="25"/>
          <w:szCs w:val="22"/>
          <w:lang w:val="en-US"/>
        </w:rPr>
        <w:t>о-</w:t>
      </w:r>
      <w:proofErr w:type="gramEnd"/>
      <w:r w:rsidRPr="006C6826">
        <w:rPr>
          <w:rFonts w:eastAsia="Times New Roman"/>
          <w:sz w:val="25"/>
          <w:szCs w:val="22"/>
          <w:lang w:val="en-US"/>
        </w:rPr>
        <w:t xml:space="preserve"> двигательный аппарат, укрепляются мышцы, улучшается работа кровеносной и дыхательной системы, развивается координация, быстрота реакции, игровое мышление, повышаются скоростно-силовые характеристики.</w:t>
      </w:r>
    </w:p>
    <w:p w:rsidR="00B34971" w:rsidRPr="006C6826" w:rsidRDefault="00B34971" w:rsidP="00B34971">
      <w:pPr>
        <w:pStyle w:val="a3"/>
        <w:spacing w:before="2" w:line="228" w:lineRule="auto"/>
        <w:ind w:left="418" w:right="362" w:firstLine="765"/>
        <w:rPr>
          <w:rFonts w:eastAsia="Times New Roman"/>
          <w:sz w:val="25"/>
          <w:szCs w:val="22"/>
          <w:lang w:val="en-US"/>
        </w:rPr>
      </w:pPr>
      <w:r w:rsidRPr="006C6826">
        <w:rPr>
          <w:rFonts w:eastAsia="Times New Roman"/>
          <w:sz w:val="25"/>
          <w:szCs w:val="22"/>
          <w:lang w:val="en-US"/>
        </w:rPr>
        <w:t>Для большинства обучающихся занятия футболом являются не только средством укрепления здоровья, хорошего самочувствия, улучшения телосложения, но и способом развития двигательных и волевых качеств, выносливости, быстроты, ловкости.</w:t>
      </w:r>
    </w:p>
    <w:p w:rsidR="00B34971" w:rsidRPr="006C6826" w:rsidRDefault="00B34971" w:rsidP="00B34971">
      <w:pPr>
        <w:pStyle w:val="a3"/>
        <w:spacing w:before="2" w:line="228" w:lineRule="auto"/>
        <w:ind w:left="418" w:right="362" w:firstLine="765"/>
        <w:rPr>
          <w:rFonts w:eastAsia="Times New Roman"/>
          <w:sz w:val="25"/>
          <w:szCs w:val="22"/>
          <w:lang w:val="en-US"/>
        </w:rPr>
      </w:pPr>
      <w:r w:rsidRPr="006C6826">
        <w:rPr>
          <w:rFonts w:eastAsia="Times New Roman"/>
          <w:sz w:val="25"/>
          <w:szCs w:val="22"/>
          <w:lang w:val="en-US"/>
        </w:rPr>
        <w:t>Помимо этого, игровой мотив для подростков является средством развлечения, отдыха и нервной разрядки, что также является немаловажным.</w:t>
      </w:r>
    </w:p>
    <w:p w:rsidR="00B34971" w:rsidRDefault="00B34971" w:rsidP="00B34971">
      <w:pPr>
        <w:pStyle w:val="a3"/>
        <w:spacing w:before="4" w:line="228" w:lineRule="auto"/>
        <w:ind w:left="418" w:right="349" w:firstLine="768"/>
      </w:pPr>
      <w:proofErr w:type="gramStart"/>
      <w:r w:rsidRPr="006C6826">
        <w:rPr>
          <w:rFonts w:eastAsia="Times New Roman"/>
          <w:b/>
          <w:sz w:val="25"/>
          <w:szCs w:val="22"/>
          <w:lang w:val="en-US"/>
        </w:rPr>
        <w:t>Педагогическая целесообразность</w:t>
      </w:r>
      <w:r>
        <w:rPr>
          <w:b/>
          <w:w w:val="95"/>
        </w:rPr>
        <w:t xml:space="preserve"> </w:t>
      </w:r>
      <w:r w:rsidRPr="006C6826">
        <w:rPr>
          <w:rFonts w:eastAsia="Times New Roman"/>
          <w:sz w:val="25"/>
          <w:szCs w:val="22"/>
          <w:lang w:val="en-US"/>
        </w:rPr>
        <w:t>программы заключается в том, что содержание программы, формы, методы и технологии обучения способствуют наиболее эффективному решению комплекса обучающих, развивающих, воспитательных задач.</w:t>
      </w:r>
      <w:proofErr w:type="gramEnd"/>
    </w:p>
    <w:p w:rsidR="00B34971" w:rsidRPr="006C6826" w:rsidRDefault="00B34971" w:rsidP="006C6826">
      <w:pPr>
        <w:pStyle w:val="a3"/>
        <w:spacing w:line="228" w:lineRule="auto"/>
        <w:ind w:left="417" w:right="348" w:firstLine="707"/>
        <w:rPr>
          <w:rFonts w:eastAsia="Times New Roman"/>
          <w:sz w:val="25"/>
          <w:szCs w:val="22"/>
          <w:lang w:val="en-US"/>
        </w:rPr>
      </w:pPr>
      <w:proofErr w:type="gramStart"/>
      <w:r w:rsidRPr="006C6826">
        <w:rPr>
          <w:rFonts w:eastAsia="Times New Roman"/>
          <w:b/>
          <w:sz w:val="25"/>
          <w:szCs w:val="22"/>
          <w:lang w:val="en-US"/>
        </w:rPr>
        <w:t>Отличительная особенность</w:t>
      </w:r>
      <w:r w:rsidRPr="006C6826">
        <w:rPr>
          <w:rFonts w:eastAsia="Times New Roman"/>
          <w:sz w:val="25"/>
          <w:szCs w:val="22"/>
          <w:lang w:val="en-US"/>
        </w:rPr>
        <w:t xml:space="preserve"> данной программы является упор на обучение и совершенствование технических приемов и тактических действий, развитие физических способностей, формирование знаний по теории и методике игры в футбол, что позволяет достигнуть более высокого результата.</w:t>
      </w:r>
      <w:proofErr w:type="gramEnd"/>
      <w:r w:rsidRPr="006C6826">
        <w:rPr>
          <w:rFonts w:eastAsia="Times New Roman"/>
          <w:sz w:val="25"/>
          <w:szCs w:val="22"/>
          <w:lang w:val="en-US"/>
        </w:rPr>
        <w:t xml:space="preserve"> Применение в тренировках и на соревнованиях метода </w:t>
      </w:r>
      <w:proofErr w:type="spellStart"/>
      <w:r w:rsidRPr="006C6826">
        <w:rPr>
          <w:rFonts w:eastAsia="Times New Roman"/>
          <w:sz w:val="25"/>
          <w:szCs w:val="22"/>
          <w:lang w:val="en-US"/>
        </w:rPr>
        <w:t>психорегуляции</w:t>
      </w:r>
      <w:proofErr w:type="spellEnd"/>
      <w:r w:rsidRPr="006C6826">
        <w:rPr>
          <w:rFonts w:eastAsia="Times New Roman"/>
          <w:sz w:val="25"/>
          <w:szCs w:val="22"/>
          <w:lang w:val="en-US"/>
        </w:rPr>
        <w:t xml:space="preserve"> поможет сориентировать обучающихся на достижение наивысших результатов в освоении игры и стремлению к победам.</w:t>
      </w:r>
    </w:p>
    <w:p w:rsidR="00B34971" w:rsidRPr="006C6826" w:rsidRDefault="00B34971" w:rsidP="006C6826">
      <w:pPr>
        <w:pStyle w:val="a3"/>
        <w:spacing w:line="228" w:lineRule="auto"/>
        <w:ind w:left="417" w:right="348" w:firstLine="707"/>
        <w:rPr>
          <w:rFonts w:eastAsia="Times New Roman"/>
          <w:sz w:val="25"/>
          <w:szCs w:val="22"/>
          <w:lang w:val="en-US"/>
        </w:rPr>
      </w:pPr>
      <w:r w:rsidRPr="006C6826">
        <w:rPr>
          <w:rFonts w:eastAsia="Times New Roman"/>
          <w:sz w:val="25"/>
          <w:szCs w:val="22"/>
          <w:lang w:val="en-US"/>
        </w:rPr>
        <w:t>Новизна программы заключается в том, что в нее введен раздел «Техническая и тактическая подготовка игры в футбол», позволяющий увеличить количество часов на разучивание и совершенствование технико-тактических приемов.</w:t>
      </w:r>
    </w:p>
    <w:p w:rsidR="00B34971" w:rsidRDefault="00B34971" w:rsidP="00B34971">
      <w:pPr>
        <w:pStyle w:val="a3"/>
        <w:spacing w:before="6"/>
        <w:rPr>
          <w:sz w:val="23"/>
        </w:rPr>
      </w:pPr>
    </w:p>
    <w:p w:rsidR="00B34971" w:rsidRDefault="00B34971" w:rsidP="00B34971">
      <w:pPr>
        <w:pStyle w:val="a3"/>
        <w:ind w:left="1127"/>
        <w:rPr>
          <w:sz w:val="25"/>
        </w:rPr>
      </w:pPr>
      <w:r w:rsidRPr="006C6826">
        <w:rPr>
          <w:rFonts w:eastAsia="Times New Roman"/>
          <w:b/>
          <w:sz w:val="25"/>
          <w:szCs w:val="22"/>
          <w:lang w:val="en-US"/>
        </w:rPr>
        <w:t>Адресат программы</w:t>
      </w:r>
      <w:r>
        <w:rPr>
          <w:b/>
          <w:spacing w:val="13"/>
          <w:w w:val="95"/>
        </w:rPr>
        <w:t xml:space="preserve"> </w:t>
      </w:r>
      <w:r>
        <w:rPr>
          <w:w w:val="85"/>
        </w:rPr>
        <w:t>—</w:t>
      </w:r>
      <w:r>
        <w:rPr>
          <w:spacing w:val="-6"/>
          <w:w w:val="85"/>
        </w:rPr>
        <w:t xml:space="preserve"> </w:t>
      </w:r>
      <w:r>
        <w:t>обучающиеся в возрасте 11 - 12 лет.</w:t>
      </w:r>
    </w:p>
    <w:p w:rsidR="00B34971" w:rsidRPr="006C6826" w:rsidRDefault="00B34971" w:rsidP="00B34971">
      <w:pPr>
        <w:pStyle w:val="1"/>
        <w:spacing w:line="274" w:lineRule="exact"/>
        <w:ind w:left="1124"/>
        <w:jc w:val="left"/>
        <w:rPr>
          <w:bCs w:val="0"/>
          <w:szCs w:val="22"/>
          <w:lang w:val="en-US"/>
        </w:rPr>
      </w:pPr>
      <w:r w:rsidRPr="006C6826">
        <w:rPr>
          <w:bCs w:val="0"/>
          <w:szCs w:val="22"/>
          <w:lang w:val="en-US"/>
        </w:rPr>
        <w:t xml:space="preserve">Возрастные особенности </w:t>
      </w:r>
      <w:proofErr w:type="gramStart"/>
      <w:r w:rsidRPr="006C6826">
        <w:rPr>
          <w:bCs w:val="0"/>
          <w:szCs w:val="22"/>
          <w:lang w:val="en-US"/>
        </w:rPr>
        <w:t>обучающихся</w:t>
      </w:r>
      <w:proofErr w:type="gramEnd"/>
      <w:r w:rsidRPr="006C6826">
        <w:rPr>
          <w:bCs w:val="0"/>
          <w:szCs w:val="22"/>
          <w:lang w:val="en-US"/>
        </w:rPr>
        <w:t>.</w:t>
      </w:r>
    </w:p>
    <w:p w:rsidR="00B34971" w:rsidRPr="006C6826" w:rsidRDefault="00B34971" w:rsidP="00B34971">
      <w:pPr>
        <w:pStyle w:val="a3"/>
        <w:spacing w:line="228" w:lineRule="auto"/>
        <w:ind w:left="417" w:right="348" w:firstLine="707"/>
        <w:rPr>
          <w:rFonts w:eastAsia="Times New Roman"/>
          <w:sz w:val="25"/>
          <w:szCs w:val="22"/>
          <w:lang w:val="en-US"/>
        </w:rPr>
      </w:pPr>
      <w:r w:rsidRPr="006C6826">
        <w:rPr>
          <w:rFonts w:eastAsia="Times New Roman"/>
          <w:sz w:val="25"/>
          <w:szCs w:val="22"/>
          <w:lang w:val="en-US"/>
        </w:rPr>
        <w:t>В этом возрасте значительно меняются строение и деятельность детского организма. Ведущую роль в развитии функций организма играет центральная нервная система, и прежде всего ее высший отдел - кора головного мозга. Перестройка функций коры больших полушарий находит свое отражение в поведении детей, в их психике. Дети в этом возрасте очень эмоциональны, однако поддаются внушению старших. Авторитет тренера у детей младшего возраста очень велик. Принцип дружбы у мальчиков носит чисто внешний характер. У детей появляется стремление проверить свои силы в той или иной деятельности, добиться каких-либо достижений.</w:t>
      </w:r>
    </w:p>
    <w:p w:rsidR="00C36091" w:rsidRDefault="00C36091" w:rsidP="00B34971">
      <w:pPr>
        <w:spacing w:line="272" w:lineRule="exact"/>
        <w:ind w:left="1124"/>
        <w:rPr>
          <w:rFonts w:ascii="Times New Roman" w:hAnsi="Times New Roman"/>
          <w:b/>
          <w:sz w:val="25"/>
          <w:lang w:eastAsia="en-US"/>
        </w:rPr>
      </w:pPr>
    </w:p>
    <w:p w:rsidR="00C36091" w:rsidRDefault="00C36091" w:rsidP="00B34971">
      <w:pPr>
        <w:spacing w:line="272" w:lineRule="exact"/>
        <w:ind w:left="1124"/>
        <w:rPr>
          <w:rFonts w:ascii="Times New Roman" w:hAnsi="Times New Roman"/>
          <w:b/>
          <w:sz w:val="25"/>
          <w:lang w:eastAsia="en-US"/>
        </w:rPr>
      </w:pPr>
    </w:p>
    <w:p w:rsidR="00B34971" w:rsidRPr="006C6826" w:rsidRDefault="00B34971" w:rsidP="00B34971">
      <w:pPr>
        <w:spacing w:line="272" w:lineRule="exact"/>
        <w:ind w:left="1124"/>
        <w:rPr>
          <w:sz w:val="24"/>
          <w:szCs w:val="24"/>
        </w:rPr>
      </w:pPr>
      <w:proofErr w:type="spellStart"/>
      <w:r w:rsidRPr="006C6826">
        <w:rPr>
          <w:rFonts w:ascii="Times New Roman" w:hAnsi="Times New Roman"/>
          <w:b/>
          <w:sz w:val="25"/>
          <w:lang w:val="en-US" w:eastAsia="en-US"/>
        </w:rPr>
        <w:lastRenderedPageBreak/>
        <w:t>Сроки</w:t>
      </w:r>
      <w:proofErr w:type="spellEnd"/>
      <w:r w:rsidRPr="006C6826">
        <w:rPr>
          <w:rFonts w:ascii="Times New Roman" w:hAnsi="Times New Roman"/>
          <w:b/>
          <w:sz w:val="25"/>
          <w:lang w:val="en-US" w:eastAsia="en-US"/>
        </w:rPr>
        <w:t xml:space="preserve"> </w:t>
      </w:r>
      <w:proofErr w:type="spellStart"/>
      <w:r w:rsidRPr="006C6826">
        <w:rPr>
          <w:rFonts w:ascii="Times New Roman" w:hAnsi="Times New Roman"/>
          <w:b/>
          <w:sz w:val="25"/>
          <w:lang w:val="en-US" w:eastAsia="en-US"/>
        </w:rPr>
        <w:t>реализации</w:t>
      </w:r>
      <w:proofErr w:type="spellEnd"/>
      <w:r w:rsidRPr="006C6826">
        <w:rPr>
          <w:rFonts w:ascii="Times New Roman" w:hAnsi="Times New Roman"/>
          <w:b/>
          <w:sz w:val="25"/>
          <w:lang w:val="en-US" w:eastAsia="en-US"/>
        </w:rPr>
        <w:t xml:space="preserve"> </w:t>
      </w:r>
      <w:proofErr w:type="spellStart"/>
      <w:r w:rsidRPr="006C6826">
        <w:rPr>
          <w:rFonts w:ascii="Times New Roman" w:hAnsi="Times New Roman"/>
          <w:b/>
          <w:sz w:val="25"/>
          <w:lang w:val="en-US" w:eastAsia="en-US"/>
        </w:rPr>
        <w:t>программы</w:t>
      </w:r>
      <w:proofErr w:type="spellEnd"/>
      <w:r w:rsidRPr="006C6826">
        <w:rPr>
          <w:rFonts w:ascii="Times New Roman" w:hAnsi="Times New Roman"/>
          <w:b/>
          <w:sz w:val="25"/>
          <w:lang w:val="en-US" w:eastAsia="en-US"/>
        </w:rPr>
        <w:t>:</w:t>
      </w:r>
      <w:r w:rsidRPr="006C6826">
        <w:rPr>
          <w:b/>
          <w:spacing w:val="8"/>
          <w:w w:val="95"/>
          <w:sz w:val="24"/>
          <w:szCs w:val="24"/>
        </w:rPr>
        <w:t xml:space="preserve"> </w:t>
      </w:r>
      <w:r w:rsidRPr="006C6826">
        <w:rPr>
          <w:rFonts w:ascii="Times New Roman" w:hAnsi="Times New Roman"/>
          <w:sz w:val="25"/>
          <w:lang w:val="en-US" w:eastAsia="en-US"/>
        </w:rPr>
        <w:t>30 часов</w:t>
      </w:r>
    </w:p>
    <w:p w:rsidR="00B34971" w:rsidRPr="006C6826" w:rsidRDefault="00B34971" w:rsidP="00B34971">
      <w:pPr>
        <w:spacing w:line="274" w:lineRule="exact"/>
        <w:ind w:left="1125"/>
        <w:rPr>
          <w:sz w:val="24"/>
          <w:szCs w:val="24"/>
        </w:rPr>
      </w:pPr>
      <w:r w:rsidRPr="006C6826">
        <w:rPr>
          <w:rFonts w:ascii="Times New Roman" w:hAnsi="Times New Roman"/>
          <w:b/>
          <w:sz w:val="25"/>
          <w:lang w:val="en-US" w:eastAsia="en-US"/>
        </w:rPr>
        <w:t>Форма обучения</w:t>
      </w:r>
      <w:r w:rsidRPr="006C6826">
        <w:rPr>
          <w:b/>
          <w:spacing w:val="21"/>
          <w:w w:val="90"/>
          <w:sz w:val="24"/>
          <w:szCs w:val="24"/>
        </w:rPr>
        <w:t xml:space="preserve"> </w:t>
      </w:r>
      <w:r w:rsidRPr="006C6826">
        <w:rPr>
          <w:w w:val="90"/>
          <w:sz w:val="24"/>
          <w:szCs w:val="24"/>
        </w:rPr>
        <w:t>—</w:t>
      </w:r>
      <w:r w:rsidRPr="006C6826">
        <w:rPr>
          <w:spacing w:val="-4"/>
          <w:w w:val="90"/>
          <w:sz w:val="24"/>
          <w:szCs w:val="24"/>
        </w:rPr>
        <w:t xml:space="preserve"> </w:t>
      </w:r>
      <w:r w:rsidRPr="006C6826">
        <w:rPr>
          <w:rFonts w:ascii="Times New Roman" w:hAnsi="Times New Roman"/>
          <w:sz w:val="25"/>
          <w:lang w:val="en-US" w:eastAsia="en-US"/>
        </w:rPr>
        <w:t>очная</w:t>
      </w:r>
    </w:p>
    <w:p w:rsidR="00B34971" w:rsidRPr="006C6826" w:rsidRDefault="006C6826" w:rsidP="00B34971">
      <w:pPr>
        <w:spacing w:line="281" w:lineRule="exact"/>
        <w:rPr>
          <w:sz w:val="24"/>
          <w:szCs w:val="24"/>
        </w:rPr>
      </w:pPr>
      <w:r w:rsidRPr="006C6826">
        <w:rPr>
          <w:rFonts w:ascii="Times New Roman" w:eastAsia="Calibri" w:hAnsi="Times New Roman"/>
          <w:b/>
          <w:w w:val="95"/>
          <w:sz w:val="24"/>
          <w:szCs w:val="24"/>
          <w:lang w:eastAsia="en-US"/>
        </w:rPr>
        <w:t xml:space="preserve">                   </w:t>
      </w:r>
      <w:r w:rsidR="00B34971" w:rsidRPr="006C6826">
        <w:rPr>
          <w:rFonts w:ascii="Times New Roman" w:hAnsi="Times New Roman"/>
          <w:b/>
          <w:sz w:val="25"/>
          <w:lang w:val="en-US" w:eastAsia="en-US"/>
        </w:rPr>
        <w:t>Режим работы:</w:t>
      </w:r>
      <w:r w:rsidR="00B34971" w:rsidRPr="006C6826">
        <w:rPr>
          <w:b/>
          <w:spacing w:val="59"/>
          <w:w w:val="95"/>
          <w:sz w:val="24"/>
          <w:szCs w:val="24"/>
        </w:rPr>
        <w:t xml:space="preserve"> </w:t>
      </w:r>
      <w:r w:rsidR="00B34971" w:rsidRPr="006C6826">
        <w:rPr>
          <w:rFonts w:ascii="Times New Roman" w:hAnsi="Times New Roman"/>
          <w:sz w:val="25"/>
          <w:lang w:val="en-US" w:eastAsia="en-US"/>
        </w:rPr>
        <w:t>1 раз в неделю по 1 часу</w:t>
      </w:r>
    </w:p>
    <w:p w:rsidR="00B34971" w:rsidRPr="006C6826" w:rsidRDefault="00B34971" w:rsidP="00B34971">
      <w:pPr>
        <w:spacing w:before="74" w:line="281" w:lineRule="exact"/>
        <w:ind w:left="1125"/>
        <w:rPr>
          <w:sz w:val="24"/>
          <w:szCs w:val="24"/>
        </w:rPr>
      </w:pPr>
      <w:r w:rsidRPr="006C6826">
        <w:rPr>
          <w:rFonts w:ascii="Times New Roman" w:hAnsi="Times New Roman"/>
          <w:b/>
          <w:sz w:val="25"/>
          <w:lang w:val="en-US" w:eastAsia="en-US"/>
        </w:rPr>
        <w:t>Количество обучающихся</w:t>
      </w:r>
      <w:r w:rsidRPr="006C6826">
        <w:rPr>
          <w:b/>
          <w:spacing w:val="41"/>
          <w:w w:val="95"/>
          <w:sz w:val="24"/>
          <w:szCs w:val="24"/>
        </w:rPr>
        <w:t xml:space="preserve"> </w:t>
      </w:r>
      <w:r w:rsidRPr="006C6826">
        <w:rPr>
          <w:rFonts w:ascii="Times New Roman" w:hAnsi="Times New Roman"/>
          <w:sz w:val="25"/>
          <w:lang w:val="en-US" w:eastAsia="en-US"/>
        </w:rPr>
        <w:t>в группе: 12 - 17 человек.</w:t>
      </w:r>
    </w:p>
    <w:p w:rsidR="00B34971" w:rsidRPr="006C6826" w:rsidRDefault="00B34971" w:rsidP="00B34971">
      <w:pPr>
        <w:spacing w:line="274" w:lineRule="exact"/>
        <w:ind w:left="1124"/>
        <w:rPr>
          <w:sz w:val="24"/>
          <w:szCs w:val="24"/>
        </w:rPr>
      </w:pPr>
      <w:r w:rsidRPr="006C6826">
        <w:rPr>
          <w:rFonts w:ascii="Times New Roman" w:hAnsi="Times New Roman"/>
          <w:b/>
          <w:sz w:val="25"/>
          <w:lang w:val="en-US" w:eastAsia="en-US"/>
        </w:rPr>
        <w:t>Принцип набора в объединение</w:t>
      </w:r>
      <w:r w:rsidRPr="006C6826">
        <w:rPr>
          <w:b/>
          <w:w w:val="95"/>
          <w:sz w:val="24"/>
          <w:szCs w:val="24"/>
        </w:rPr>
        <w:t xml:space="preserve"> </w:t>
      </w:r>
      <w:r w:rsidRPr="006C6826">
        <w:rPr>
          <w:w w:val="90"/>
          <w:sz w:val="24"/>
          <w:szCs w:val="24"/>
        </w:rPr>
        <w:t>—</w:t>
      </w:r>
      <w:r w:rsidRPr="006C6826">
        <w:rPr>
          <w:spacing w:val="8"/>
          <w:w w:val="90"/>
          <w:sz w:val="24"/>
          <w:szCs w:val="24"/>
        </w:rPr>
        <w:t xml:space="preserve"> </w:t>
      </w:r>
      <w:r w:rsidRPr="006C6826">
        <w:rPr>
          <w:rFonts w:ascii="Times New Roman" w:hAnsi="Times New Roman"/>
          <w:sz w:val="25"/>
          <w:lang w:val="en-US" w:eastAsia="en-US"/>
        </w:rPr>
        <w:t>свободный.</w:t>
      </w:r>
    </w:p>
    <w:p w:rsidR="00B34971" w:rsidRPr="006C6826" w:rsidRDefault="00B34971" w:rsidP="00B34971">
      <w:pPr>
        <w:spacing w:line="281" w:lineRule="exact"/>
        <w:ind w:left="1125"/>
        <w:rPr>
          <w:sz w:val="24"/>
          <w:szCs w:val="24"/>
        </w:rPr>
      </w:pPr>
      <w:r w:rsidRPr="006C6826">
        <w:rPr>
          <w:rFonts w:ascii="Times New Roman" w:hAnsi="Times New Roman"/>
          <w:b/>
          <w:sz w:val="25"/>
          <w:lang w:val="en-US" w:eastAsia="en-US"/>
        </w:rPr>
        <w:t>Требования:</w:t>
      </w:r>
      <w:r w:rsidRPr="006C6826">
        <w:rPr>
          <w:rFonts w:ascii="Times New Roman" w:eastAsia="Calibri" w:hAnsi="Times New Roman"/>
          <w:b/>
          <w:w w:val="95"/>
          <w:sz w:val="24"/>
          <w:szCs w:val="24"/>
          <w:lang w:eastAsia="en-US"/>
        </w:rPr>
        <w:t xml:space="preserve"> </w:t>
      </w:r>
      <w:r w:rsidRPr="006C6826">
        <w:rPr>
          <w:rFonts w:ascii="Times New Roman" w:hAnsi="Times New Roman"/>
          <w:sz w:val="25"/>
          <w:lang w:val="en-US" w:eastAsia="en-US"/>
        </w:rPr>
        <w:t>наличие медицинской справки.</w:t>
      </w:r>
    </w:p>
    <w:p w:rsidR="00B34971" w:rsidRDefault="00B34971" w:rsidP="00B34971">
      <w:pPr>
        <w:pStyle w:val="a3"/>
        <w:spacing w:before="1"/>
      </w:pPr>
    </w:p>
    <w:p w:rsidR="00B34971" w:rsidRDefault="00B34971" w:rsidP="00B34971">
      <w:pPr>
        <w:pStyle w:val="a3"/>
        <w:tabs>
          <w:tab w:val="left" w:pos="1932"/>
          <w:tab w:val="left" w:pos="3204"/>
          <w:tab w:val="left" w:pos="5444"/>
          <w:tab w:val="left" w:pos="6598"/>
          <w:tab w:val="left" w:pos="8257"/>
        </w:tabs>
        <w:spacing w:line="228" w:lineRule="auto"/>
        <w:ind w:left="418" w:right="378" w:firstLine="706"/>
        <w:rPr>
          <w:sz w:val="25"/>
        </w:rPr>
      </w:pPr>
      <w:r w:rsidRPr="006C6826">
        <w:rPr>
          <w:rFonts w:eastAsia="Times New Roman"/>
          <w:b/>
          <w:sz w:val="25"/>
          <w:szCs w:val="22"/>
          <w:lang w:val="en-US"/>
        </w:rPr>
        <w:t>Цель:</w:t>
      </w:r>
      <w:r>
        <w:rPr>
          <w:b/>
        </w:rPr>
        <w:tab/>
      </w:r>
      <w:r w:rsidRPr="006C6826">
        <w:rPr>
          <w:rFonts w:eastAsia="Times New Roman"/>
          <w:sz w:val="25"/>
          <w:szCs w:val="22"/>
          <w:lang w:val="en-US"/>
        </w:rPr>
        <w:t>развитие</w:t>
      </w:r>
      <w:r w:rsidRPr="006C6826">
        <w:rPr>
          <w:rFonts w:eastAsia="Times New Roman"/>
          <w:sz w:val="25"/>
          <w:szCs w:val="22"/>
          <w:lang w:val="en-US"/>
        </w:rPr>
        <w:tab/>
        <w:t>общей физической</w:t>
      </w:r>
      <w:r w:rsidRPr="006C6826">
        <w:rPr>
          <w:rFonts w:eastAsia="Times New Roman"/>
          <w:sz w:val="25"/>
          <w:szCs w:val="22"/>
          <w:lang w:val="en-US"/>
        </w:rPr>
        <w:tab/>
        <w:t>культуры</w:t>
      </w:r>
      <w:r w:rsidRPr="006C6826">
        <w:rPr>
          <w:rFonts w:eastAsia="Times New Roman"/>
          <w:sz w:val="25"/>
          <w:szCs w:val="22"/>
          <w:lang w:val="en-US"/>
        </w:rPr>
        <w:tab/>
      </w:r>
      <w:proofErr w:type="gramStart"/>
      <w:r w:rsidRPr="006C6826">
        <w:rPr>
          <w:rFonts w:eastAsia="Times New Roman"/>
          <w:sz w:val="25"/>
          <w:szCs w:val="22"/>
          <w:lang w:val="en-US"/>
        </w:rPr>
        <w:t>обучающихся</w:t>
      </w:r>
      <w:proofErr w:type="gramEnd"/>
      <w:r w:rsidRPr="006C6826">
        <w:rPr>
          <w:rFonts w:eastAsia="Times New Roman"/>
          <w:sz w:val="25"/>
          <w:szCs w:val="22"/>
          <w:lang w:val="en-US"/>
        </w:rPr>
        <w:t xml:space="preserve"> через овладение техникой и тактикой игры в футбол.</w:t>
      </w:r>
    </w:p>
    <w:p w:rsidR="00B34971" w:rsidRDefault="00B34971" w:rsidP="00B34971">
      <w:pPr>
        <w:pStyle w:val="a3"/>
        <w:spacing w:before="3"/>
        <w:rPr>
          <w:sz w:val="23"/>
        </w:rPr>
      </w:pPr>
    </w:p>
    <w:p w:rsidR="00B34971" w:rsidRDefault="00B34971" w:rsidP="00B34971">
      <w:pPr>
        <w:pStyle w:val="a5"/>
        <w:tabs>
          <w:tab w:val="left" w:pos="558"/>
        </w:tabs>
        <w:spacing w:line="274" w:lineRule="exact"/>
        <w:ind w:left="557"/>
        <w:jc w:val="left"/>
        <w:rPr>
          <w:sz w:val="25"/>
          <w:szCs w:val="25"/>
        </w:rPr>
      </w:pPr>
      <w:r>
        <w:rPr>
          <w:sz w:val="25"/>
          <w:szCs w:val="25"/>
        </w:rPr>
        <w:t>Задачи программы:</w:t>
      </w:r>
    </w:p>
    <w:p w:rsidR="00B34971" w:rsidRPr="006C6826" w:rsidRDefault="00B34971" w:rsidP="00B34971">
      <w:pPr>
        <w:pStyle w:val="a5"/>
        <w:tabs>
          <w:tab w:val="left" w:pos="558"/>
        </w:tabs>
        <w:spacing w:line="274" w:lineRule="exact"/>
        <w:ind w:left="557"/>
        <w:jc w:val="left"/>
        <w:rPr>
          <w:b/>
          <w:sz w:val="25"/>
          <w:lang w:val="en-US"/>
        </w:rPr>
      </w:pPr>
      <w:r w:rsidRPr="006C6826">
        <w:rPr>
          <w:b/>
          <w:sz w:val="25"/>
          <w:lang w:val="en-US"/>
        </w:rPr>
        <w:t>обучающие:</w:t>
      </w:r>
    </w:p>
    <w:p w:rsidR="00B34971" w:rsidRPr="006C6826" w:rsidRDefault="00B34971" w:rsidP="006C6826">
      <w:pPr>
        <w:pStyle w:val="a5"/>
        <w:tabs>
          <w:tab w:val="left" w:pos="558"/>
        </w:tabs>
        <w:spacing w:line="274" w:lineRule="exact"/>
        <w:ind w:left="557"/>
        <w:jc w:val="left"/>
        <w:rPr>
          <w:sz w:val="25"/>
          <w:lang w:val="en-US"/>
        </w:rPr>
      </w:pPr>
      <w:r w:rsidRPr="006C6826">
        <w:rPr>
          <w:sz w:val="25"/>
          <w:lang w:val="en-US"/>
        </w:rPr>
        <w:t>познакомить с историей возникновения и развития футбола,</w:t>
      </w:r>
    </w:p>
    <w:p w:rsidR="00B34971" w:rsidRPr="006C6826" w:rsidRDefault="00B34971" w:rsidP="006C6826">
      <w:pPr>
        <w:pStyle w:val="a5"/>
        <w:tabs>
          <w:tab w:val="left" w:pos="558"/>
        </w:tabs>
        <w:spacing w:line="274" w:lineRule="exact"/>
        <w:ind w:left="557"/>
        <w:jc w:val="left"/>
        <w:rPr>
          <w:sz w:val="25"/>
          <w:lang w:val="en-US"/>
        </w:rPr>
      </w:pPr>
      <w:r w:rsidRPr="006C6826">
        <w:rPr>
          <w:sz w:val="25"/>
          <w:lang w:val="en-US"/>
        </w:rPr>
        <w:t>-сформировать систему необходимых для игры теоретических знаний;</w:t>
      </w:r>
    </w:p>
    <w:p w:rsidR="00B34971" w:rsidRPr="006C6826" w:rsidRDefault="00B34971" w:rsidP="006C6826">
      <w:pPr>
        <w:pStyle w:val="a5"/>
        <w:tabs>
          <w:tab w:val="left" w:pos="558"/>
        </w:tabs>
        <w:spacing w:line="274" w:lineRule="exact"/>
        <w:ind w:left="557"/>
        <w:jc w:val="left"/>
        <w:rPr>
          <w:sz w:val="25"/>
          <w:lang w:val="en-US"/>
        </w:rPr>
      </w:pPr>
      <w:r w:rsidRPr="006C6826">
        <w:rPr>
          <w:sz w:val="25"/>
          <w:lang w:val="en-US"/>
        </w:rPr>
        <w:t>-обучить технике и тактике игры;</w:t>
      </w:r>
    </w:p>
    <w:p w:rsidR="00B34971" w:rsidRPr="006C6826" w:rsidRDefault="00B34971" w:rsidP="006C6826">
      <w:pPr>
        <w:pStyle w:val="a5"/>
        <w:tabs>
          <w:tab w:val="left" w:pos="558"/>
        </w:tabs>
        <w:spacing w:line="274" w:lineRule="exact"/>
        <w:ind w:left="557"/>
        <w:jc w:val="left"/>
        <w:rPr>
          <w:sz w:val="25"/>
          <w:lang w:val="en-US"/>
        </w:rPr>
      </w:pPr>
      <w:r w:rsidRPr="006C6826">
        <w:rPr>
          <w:sz w:val="25"/>
          <w:lang w:val="en-US"/>
        </w:rPr>
        <w:t xml:space="preserve">-обучить приемам и методам контроля физической нагрузки при </w:t>
      </w:r>
      <w:proofErr w:type="gramStart"/>
      <w:r w:rsidRPr="006C6826">
        <w:rPr>
          <w:sz w:val="25"/>
          <w:lang w:val="en-US"/>
        </w:rPr>
        <w:t>самостоятельных</w:t>
      </w:r>
      <w:proofErr w:type="gramEnd"/>
    </w:p>
    <w:p w:rsidR="00B34971" w:rsidRPr="006C6826" w:rsidRDefault="00B34971" w:rsidP="006C6826">
      <w:pPr>
        <w:pStyle w:val="a5"/>
        <w:tabs>
          <w:tab w:val="left" w:pos="558"/>
        </w:tabs>
        <w:spacing w:line="274" w:lineRule="exact"/>
        <w:ind w:left="557"/>
        <w:jc w:val="left"/>
        <w:rPr>
          <w:sz w:val="25"/>
          <w:lang w:val="en-US"/>
        </w:rPr>
      </w:pPr>
      <w:proofErr w:type="gramStart"/>
      <w:r w:rsidRPr="006C6826">
        <w:rPr>
          <w:sz w:val="25"/>
          <w:lang w:val="en-US"/>
        </w:rPr>
        <w:t>занятиях</w:t>
      </w:r>
      <w:proofErr w:type="gramEnd"/>
      <w:r w:rsidRPr="006C6826">
        <w:rPr>
          <w:sz w:val="25"/>
          <w:lang w:val="en-US"/>
        </w:rPr>
        <w:t>.</w:t>
      </w:r>
    </w:p>
    <w:p w:rsidR="00B34971" w:rsidRPr="006C6826" w:rsidRDefault="00B34971" w:rsidP="006C6826">
      <w:pPr>
        <w:pStyle w:val="a5"/>
        <w:tabs>
          <w:tab w:val="left" w:pos="558"/>
        </w:tabs>
        <w:spacing w:line="274" w:lineRule="exact"/>
        <w:ind w:left="557"/>
        <w:jc w:val="left"/>
        <w:rPr>
          <w:sz w:val="25"/>
          <w:lang w:val="en-US"/>
        </w:rPr>
      </w:pPr>
      <w:r w:rsidRPr="006C6826">
        <w:rPr>
          <w:sz w:val="25"/>
          <w:lang w:val="en-US"/>
        </w:rPr>
        <w:t>-познакомить с основами регулирования психического состояния;</w:t>
      </w:r>
    </w:p>
    <w:p w:rsidR="00B34971" w:rsidRPr="006C6826" w:rsidRDefault="00B34971" w:rsidP="00B34971">
      <w:pPr>
        <w:pStyle w:val="1"/>
        <w:spacing w:line="274" w:lineRule="exact"/>
        <w:ind w:left="1125"/>
        <w:jc w:val="left"/>
        <w:rPr>
          <w:bCs w:val="0"/>
          <w:szCs w:val="22"/>
          <w:lang w:val="en-US"/>
        </w:rPr>
      </w:pPr>
      <w:r w:rsidRPr="006C6826">
        <w:rPr>
          <w:bCs w:val="0"/>
          <w:szCs w:val="22"/>
          <w:lang w:val="en-US"/>
        </w:rPr>
        <w:t>развивающие:</w:t>
      </w:r>
    </w:p>
    <w:p w:rsidR="00B34971" w:rsidRPr="006C6826" w:rsidRDefault="00B34971" w:rsidP="00B34971">
      <w:pPr>
        <w:pStyle w:val="a5"/>
        <w:tabs>
          <w:tab w:val="left" w:pos="558"/>
        </w:tabs>
        <w:spacing w:line="274" w:lineRule="exact"/>
        <w:ind w:left="557"/>
        <w:jc w:val="left"/>
        <w:rPr>
          <w:sz w:val="25"/>
          <w:lang w:val="en-US"/>
        </w:rPr>
      </w:pPr>
      <w:r>
        <w:rPr>
          <w:w w:val="95"/>
        </w:rPr>
        <w:t xml:space="preserve">- </w:t>
      </w:r>
      <w:r w:rsidRPr="006C6826">
        <w:rPr>
          <w:sz w:val="25"/>
          <w:lang w:val="en-US"/>
        </w:rPr>
        <w:t xml:space="preserve">развивать основные физические качества </w:t>
      </w:r>
      <w:proofErr w:type="gramStart"/>
      <w:r w:rsidRPr="006C6826">
        <w:rPr>
          <w:sz w:val="25"/>
          <w:lang w:val="en-US"/>
        </w:rPr>
        <w:t>обучающихся</w:t>
      </w:r>
      <w:proofErr w:type="gramEnd"/>
      <w:r w:rsidRPr="006C6826">
        <w:rPr>
          <w:sz w:val="25"/>
          <w:lang w:val="en-US"/>
        </w:rPr>
        <w:t>,</w:t>
      </w:r>
    </w:p>
    <w:p w:rsidR="00B34971" w:rsidRPr="006C6826" w:rsidRDefault="00B34971" w:rsidP="00B34971">
      <w:pPr>
        <w:pStyle w:val="a5"/>
        <w:tabs>
          <w:tab w:val="left" w:pos="558"/>
        </w:tabs>
        <w:spacing w:line="274" w:lineRule="exact"/>
        <w:ind w:left="557"/>
        <w:jc w:val="left"/>
        <w:rPr>
          <w:sz w:val="25"/>
          <w:lang w:val="en-US"/>
        </w:rPr>
      </w:pPr>
      <w:r w:rsidRPr="006C6826">
        <w:rPr>
          <w:sz w:val="25"/>
          <w:lang w:val="en-US"/>
        </w:rPr>
        <w:t xml:space="preserve">-развивать у </w:t>
      </w:r>
      <w:proofErr w:type="gramStart"/>
      <w:r w:rsidRPr="006C6826">
        <w:rPr>
          <w:sz w:val="25"/>
          <w:lang w:val="en-US"/>
        </w:rPr>
        <w:t>обучающихся</w:t>
      </w:r>
      <w:proofErr w:type="gramEnd"/>
      <w:r w:rsidRPr="006C6826">
        <w:rPr>
          <w:sz w:val="25"/>
          <w:lang w:val="en-US"/>
        </w:rPr>
        <w:t xml:space="preserve"> ловкость и выносливость, скоростные и силовые способности,</w:t>
      </w:r>
    </w:p>
    <w:p w:rsidR="00B34971" w:rsidRPr="006C6826" w:rsidRDefault="00B34971" w:rsidP="00B34971">
      <w:pPr>
        <w:pStyle w:val="a5"/>
        <w:tabs>
          <w:tab w:val="left" w:pos="558"/>
        </w:tabs>
        <w:spacing w:line="274" w:lineRule="exact"/>
        <w:ind w:left="557"/>
        <w:jc w:val="left"/>
        <w:rPr>
          <w:sz w:val="25"/>
          <w:lang w:val="en-US"/>
        </w:rPr>
      </w:pPr>
      <w:r w:rsidRPr="006C6826">
        <w:rPr>
          <w:sz w:val="25"/>
          <w:lang w:val="en-US"/>
        </w:rPr>
        <w:t>-развивать стремление к ведению здорового образа жизни,</w:t>
      </w:r>
    </w:p>
    <w:p w:rsidR="00B34971" w:rsidRPr="006C6826" w:rsidRDefault="00B34971" w:rsidP="006C6826">
      <w:pPr>
        <w:pStyle w:val="1"/>
        <w:spacing w:line="274" w:lineRule="exact"/>
        <w:ind w:left="1125"/>
        <w:jc w:val="left"/>
        <w:rPr>
          <w:bCs w:val="0"/>
          <w:szCs w:val="22"/>
          <w:lang w:val="en-US"/>
        </w:rPr>
      </w:pPr>
      <w:r w:rsidRPr="006C6826">
        <w:rPr>
          <w:bCs w:val="0"/>
          <w:szCs w:val="22"/>
          <w:lang w:val="en-US"/>
        </w:rPr>
        <w:t>воспитательные:</w:t>
      </w:r>
    </w:p>
    <w:p w:rsidR="00B34971" w:rsidRPr="006C6826" w:rsidRDefault="00B34971" w:rsidP="00B34971">
      <w:pPr>
        <w:pStyle w:val="a3"/>
        <w:spacing w:before="5" w:line="228" w:lineRule="auto"/>
        <w:ind w:left="420"/>
        <w:rPr>
          <w:rFonts w:eastAsia="Times New Roman"/>
          <w:sz w:val="25"/>
          <w:szCs w:val="22"/>
          <w:lang w:val="en-US"/>
        </w:rPr>
      </w:pPr>
      <w:r>
        <w:rPr>
          <w:spacing w:val="37"/>
          <w:w w:val="95"/>
        </w:rPr>
        <w:t>-</w:t>
      </w:r>
      <w:r w:rsidRPr="006C6826">
        <w:rPr>
          <w:rFonts w:eastAsia="Times New Roman"/>
          <w:sz w:val="25"/>
          <w:szCs w:val="22"/>
          <w:lang w:val="en-US"/>
        </w:rPr>
        <w:t>воспитывать чувство личной ответственности, товарищества и сотрудничества в соревновательной деятельности.</w:t>
      </w:r>
    </w:p>
    <w:p w:rsidR="00B34971" w:rsidRDefault="00B34971" w:rsidP="00B34971">
      <w:pPr>
        <w:pStyle w:val="a3"/>
        <w:spacing w:before="10"/>
        <w:rPr>
          <w:sz w:val="15"/>
        </w:rPr>
      </w:pPr>
    </w:p>
    <w:p w:rsidR="00B34971" w:rsidRPr="006C6826" w:rsidRDefault="00B34971" w:rsidP="006C6826">
      <w:pPr>
        <w:pStyle w:val="1"/>
        <w:spacing w:line="274" w:lineRule="exact"/>
        <w:ind w:left="1125"/>
        <w:jc w:val="center"/>
        <w:rPr>
          <w:bCs w:val="0"/>
          <w:szCs w:val="22"/>
          <w:lang w:val="en-US"/>
        </w:rPr>
      </w:pPr>
      <w:r w:rsidRPr="006C6826">
        <w:rPr>
          <w:bCs w:val="0"/>
          <w:szCs w:val="22"/>
          <w:lang w:val="en-US"/>
        </w:rPr>
        <w:t>Планируемые результаты</w:t>
      </w:r>
    </w:p>
    <w:p w:rsidR="00B34971" w:rsidRPr="006C6826" w:rsidRDefault="00B34971" w:rsidP="006C6826">
      <w:pPr>
        <w:pStyle w:val="1"/>
        <w:spacing w:line="274" w:lineRule="exact"/>
        <w:ind w:left="1125"/>
        <w:jc w:val="left"/>
        <w:rPr>
          <w:bCs w:val="0"/>
          <w:szCs w:val="22"/>
          <w:lang w:val="en-US"/>
        </w:rPr>
      </w:pPr>
      <w:r w:rsidRPr="006C6826">
        <w:rPr>
          <w:bCs w:val="0"/>
          <w:szCs w:val="22"/>
          <w:lang w:val="en-US"/>
        </w:rPr>
        <w:t>обучающие:</w:t>
      </w:r>
    </w:p>
    <w:p w:rsidR="00B34971" w:rsidRPr="006C6826" w:rsidRDefault="00B34971" w:rsidP="006C6826">
      <w:pPr>
        <w:pStyle w:val="a3"/>
        <w:spacing w:line="276" w:lineRule="exact"/>
        <w:ind w:left="418"/>
        <w:rPr>
          <w:rFonts w:eastAsia="Times New Roman"/>
          <w:sz w:val="25"/>
          <w:szCs w:val="22"/>
          <w:lang w:val="en-US"/>
        </w:rPr>
      </w:pPr>
      <w:r w:rsidRPr="006C6826">
        <w:rPr>
          <w:rFonts w:eastAsia="Times New Roman"/>
          <w:sz w:val="25"/>
          <w:szCs w:val="22"/>
          <w:lang w:val="en-US"/>
        </w:rPr>
        <w:t>-знание истории возникновения и развития футбола,</w:t>
      </w:r>
    </w:p>
    <w:p w:rsidR="00B34971" w:rsidRPr="006C6826" w:rsidRDefault="00B34971" w:rsidP="00B34971">
      <w:pPr>
        <w:pStyle w:val="a3"/>
        <w:spacing w:line="276" w:lineRule="exact"/>
        <w:ind w:left="418"/>
        <w:rPr>
          <w:rFonts w:eastAsia="Times New Roman"/>
          <w:sz w:val="25"/>
          <w:szCs w:val="22"/>
          <w:lang w:val="en-US"/>
        </w:rPr>
      </w:pPr>
      <w:r w:rsidRPr="006C6826">
        <w:rPr>
          <w:rFonts w:eastAsia="Times New Roman"/>
          <w:sz w:val="25"/>
          <w:szCs w:val="22"/>
          <w:lang w:val="en-US"/>
        </w:rPr>
        <w:t>-знание правил игры в футбол,</w:t>
      </w:r>
    </w:p>
    <w:p w:rsidR="00B34971" w:rsidRPr="006C6826" w:rsidRDefault="00B34971" w:rsidP="00B34971">
      <w:pPr>
        <w:pStyle w:val="a3"/>
        <w:spacing w:line="276" w:lineRule="exact"/>
        <w:ind w:left="418"/>
        <w:rPr>
          <w:rFonts w:eastAsia="Times New Roman"/>
          <w:sz w:val="25"/>
          <w:szCs w:val="22"/>
          <w:lang w:val="en-US"/>
        </w:rPr>
      </w:pPr>
      <w:r w:rsidRPr="006C6826">
        <w:rPr>
          <w:rFonts w:eastAsia="Times New Roman"/>
          <w:sz w:val="25"/>
          <w:szCs w:val="22"/>
          <w:lang w:val="en-US"/>
        </w:rPr>
        <w:t>-овладение различными приемами владения мячом,</w:t>
      </w:r>
    </w:p>
    <w:p w:rsidR="00B34971" w:rsidRPr="006C6826" w:rsidRDefault="00B34971" w:rsidP="006C6826">
      <w:pPr>
        <w:pStyle w:val="a3"/>
        <w:spacing w:line="276" w:lineRule="exact"/>
        <w:ind w:left="418"/>
        <w:rPr>
          <w:rFonts w:eastAsia="Times New Roman"/>
          <w:sz w:val="25"/>
          <w:szCs w:val="22"/>
          <w:lang w:val="en-US"/>
        </w:rPr>
      </w:pPr>
      <w:r w:rsidRPr="006C6826">
        <w:rPr>
          <w:rFonts w:eastAsia="Times New Roman"/>
          <w:sz w:val="25"/>
          <w:szCs w:val="22"/>
          <w:lang w:val="en-US"/>
        </w:rPr>
        <w:t>-умение применять во время игры основные технические приемы,</w:t>
      </w:r>
    </w:p>
    <w:p w:rsidR="00B34971" w:rsidRPr="006C6826" w:rsidRDefault="00B34971" w:rsidP="006C6826">
      <w:pPr>
        <w:pStyle w:val="a3"/>
        <w:spacing w:line="276" w:lineRule="exact"/>
        <w:ind w:left="418"/>
        <w:rPr>
          <w:rFonts w:eastAsia="Times New Roman"/>
          <w:sz w:val="25"/>
          <w:szCs w:val="22"/>
          <w:lang w:val="en-US"/>
        </w:rPr>
      </w:pPr>
      <w:r w:rsidRPr="006C6826">
        <w:rPr>
          <w:rFonts w:eastAsia="Times New Roman"/>
          <w:sz w:val="25"/>
          <w:szCs w:val="22"/>
          <w:lang w:val="en-US"/>
        </w:rPr>
        <w:t xml:space="preserve">-умение организовывать и судить футбольные соревнования; </w:t>
      </w:r>
      <w:r w:rsidRPr="006C6826">
        <w:rPr>
          <w:rFonts w:eastAsia="Times New Roman"/>
          <w:b/>
          <w:sz w:val="25"/>
          <w:szCs w:val="22"/>
          <w:lang w:val="en-US"/>
        </w:rPr>
        <w:t>развивающие</w:t>
      </w:r>
      <w:r w:rsidRPr="006C6826">
        <w:rPr>
          <w:rFonts w:eastAsia="Times New Roman"/>
          <w:sz w:val="25"/>
          <w:szCs w:val="22"/>
          <w:lang w:val="en-US"/>
        </w:rPr>
        <w:t>:</w:t>
      </w:r>
    </w:p>
    <w:p w:rsidR="00B34971" w:rsidRPr="006C6826" w:rsidRDefault="00B34971" w:rsidP="00B34971">
      <w:pPr>
        <w:pStyle w:val="a3"/>
        <w:spacing w:line="276" w:lineRule="exact"/>
        <w:ind w:left="418"/>
        <w:rPr>
          <w:rFonts w:eastAsia="Times New Roman"/>
          <w:sz w:val="25"/>
          <w:szCs w:val="22"/>
          <w:lang w:val="en-US"/>
        </w:rPr>
      </w:pPr>
      <w:r w:rsidRPr="006C6826">
        <w:rPr>
          <w:rFonts w:eastAsia="Times New Roman"/>
          <w:sz w:val="25"/>
          <w:szCs w:val="22"/>
          <w:lang w:val="en-US"/>
        </w:rPr>
        <w:t>- развитость и демонстрация физических качеств,</w:t>
      </w:r>
    </w:p>
    <w:p w:rsidR="00B34971" w:rsidRPr="006C6826" w:rsidRDefault="00B34971" w:rsidP="00B34971">
      <w:pPr>
        <w:pStyle w:val="a3"/>
        <w:spacing w:line="276" w:lineRule="exact"/>
        <w:ind w:left="418"/>
        <w:rPr>
          <w:rFonts w:eastAsia="Times New Roman"/>
          <w:sz w:val="25"/>
          <w:szCs w:val="22"/>
          <w:lang w:val="en-US"/>
        </w:rPr>
      </w:pPr>
      <w:r w:rsidRPr="006C6826">
        <w:rPr>
          <w:rFonts w:eastAsia="Times New Roman"/>
          <w:sz w:val="25"/>
          <w:szCs w:val="22"/>
          <w:lang w:val="en-US"/>
        </w:rPr>
        <w:t xml:space="preserve">- развитость и демонстрация ловкости и выносливости, </w:t>
      </w:r>
      <w:proofErr w:type="gramStart"/>
      <w:r w:rsidRPr="006C6826">
        <w:rPr>
          <w:rFonts w:eastAsia="Times New Roman"/>
          <w:sz w:val="25"/>
          <w:szCs w:val="22"/>
          <w:lang w:val="en-US"/>
        </w:rPr>
        <w:t>скоростных</w:t>
      </w:r>
      <w:proofErr w:type="gramEnd"/>
      <w:r w:rsidRPr="006C6826">
        <w:rPr>
          <w:rFonts w:eastAsia="Times New Roman"/>
          <w:sz w:val="25"/>
          <w:szCs w:val="22"/>
          <w:lang w:val="en-US"/>
        </w:rPr>
        <w:t xml:space="preserve"> и силовых</w:t>
      </w:r>
    </w:p>
    <w:p w:rsidR="00B34971" w:rsidRPr="006C6826" w:rsidRDefault="00B34971" w:rsidP="00B34971">
      <w:pPr>
        <w:pStyle w:val="a3"/>
        <w:spacing w:line="276" w:lineRule="exact"/>
        <w:ind w:left="418"/>
        <w:rPr>
          <w:rFonts w:eastAsia="Times New Roman"/>
          <w:sz w:val="25"/>
          <w:szCs w:val="22"/>
          <w:lang w:val="en-US"/>
        </w:rPr>
      </w:pPr>
      <w:r w:rsidRPr="006C6826">
        <w:rPr>
          <w:rFonts w:eastAsia="Times New Roman"/>
          <w:sz w:val="25"/>
          <w:szCs w:val="22"/>
          <w:lang w:val="en-US"/>
        </w:rPr>
        <w:t>способностей,</w:t>
      </w:r>
    </w:p>
    <w:p w:rsidR="00B34971" w:rsidRPr="006C6826" w:rsidRDefault="00B34971" w:rsidP="00B34971">
      <w:pPr>
        <w:pStyle w:val="a3"/>
        <w:spacing w:line="276" w:lineRule="exact"/>
        <w:ind w:left="418"/>
        <w:rPr>
          <w:rFonts w:eastAsia="Times New Roman"/>
          <w:sz w:val="25"/>
          <w:szCs w:val="22"/>
          <w:lang w:val="en-US"/>
        </w:rPr>
      </w:pPr>
      <w:r w:rsidRPr="006C6826">
        <w:rPr>
          <w:rFonts w:eastAsia="Times New Roman"/>
          <w:sz w:val="25"/>
          <w:szCs w:val="22"/>
          <w:lang w:val="en-US"/>
        </w:rPr>
        <w:t xml:space="preserve">- </w:t>
      </w:r>
      <w:proofErr w:type="spellStart"/>
      <w:r w:rsidRPr="006C6826">
        <w:rPr>
          <w:rFonts w:eastAsia="Times New Roman"/>
          <w:sz w:val="25"/>
          <w:szCs w:val="22"/>
          <w:lang w:val="en-US"/>
        </w:rPr>
        <w:t>сформированность</w:t>
      </w:r>
      <w:proofErr w:type="spellEnd"/>
      <w:r w:rsidRPr="006C6826">
        <w:rPr>
          <w:rFonts w:eastAsia="Times New Roman"/>
          <w:sz w:val="25"/>
          <w:szCs w:val="22"/>
          <w:lang w:val="en-US"/>
        </w:rPr>
        <w:t xml:space="preserve"> стремления к ведению здорового образа жизни;</w:t>
      </w:r>
    </w:p>
    <w:p w:rsidR="00B34971" w:rsidRPr="006C6826" w:rsidRDefault="00B34971" w:rsidP="00B34971">
      <w:pPr>
        <w:pStyle w:val="a3"/>
        <w:spacing w:before="5" w:line="228" w:lineRule="auto"/>
        <w:ind w:left="420" w:firstLine="708"/>
        <w:rPr>
          <w:rFonts w:eastAsia="Times New Roman"/>
          <w:b/>
          <w:sz w:val="25"/>
          <w:szCs w:val="22"/>
          <w:lang w:val="en-US"/>
        </w:rPr>
      </w:pPr>
      <w:r w:rsidRPr="006C6826">
        <w:rPr>
          <w:rFonts w:eastAsia="Times New Roman"/>
          <w:b/>
          <w:sz w:val="25"/>
          <w:szCs w:val="22"/>
          <w:lang w:val="en-US"/>
        </w:rPr>
        <w:t>воспитательные:</w:t>
      </w:r>
    </w:p>
    <w:p w:rsidR="00B34971" w:rsidRPr="006C6826" w:rsidRDefault="00B34971" w:rsidP="00B34971">
      <w:pPr>
        <w:pStyle w:val="a3"/>
        <w:spacing w:line="276" w:lineRule="exact"/>
        <w:ind w:left="418"/>
        <w:rPr>
          <w:rFonts w:eastAsia="Times New Roman"/>
          <w:sz w:val="25"/>
          <w:szCs w:val="22"/>
          <w:lang w:val="en-US"/>
        </w:rPr>
      </w:pPr>
      <w:r>
        <w:t xml:space="preserve">- </w:t>
      </w:r>
      <w:proofErr w:type="spellStart"/>
      <w:r w:rsidRPr="006C6826">
        <w:rPr>
          <w:rFonts w:eastAsia="Times New Roman"/>
          <w:sz w:val="25"/>
          <w:szCs w:val="22"/>
          <w:lang w:val="en-US"/>
        </w:rPr>
        <w:t>сформированность</w:t>
      </w:r>
      <w:proofErr w:type="spellEnd"/>
      <w:r w:rsidRPr="006C6826">
        <w:rPr>
          <w:rFonts w:eastAsia="Times New Roman"/>
          <w:sz w:val="25"/>
          <w:szCs w:val="22"/>
          <w:lang w:val="en-US"/>
        </w:rPr>
        <w:t xml:space="preserve"> чувства личной ответственности, товарищества и сотрудничества и их демонстрация в соревновательной деятельности.</w:t>
      </w:r>
    </w:p>
    <w:p w:rsidR="00B34971" w:rsidRDefault="00B34971" w:rsidP="00B34971">
      <w:pPr>
        <w:pStyle w:val="a3"/>
        <w:spacing w:before="9"/>
        <w:rPr>
          <w:sz w:val="15"/>
        </w:rPr>
      </w:pPr>
    </w:p>
    <w:p w:rsidR="00B34971" w:rsidRDefault="00B34971" w:rsidP="00B34971">
      <w:pPr>
        <w:pStyle w:val="1"/>
        <w:spacing w:before="90"/>
        <w:ind w:left="3234"/>
        <w:jc w:val="left"/>
        <w:rPr>
          <w:w w:val="95"/>
        </w:rPr>
      </w:pPr>
    </w:p>
    <w:p w:rsidR="00C36091" w:rsidRDefault="00C36091" w:rsidP="00B34971">
      <w:pPr>
        <w:pStyle w:val="1"/>
        <w:spacing w:before="90"/>
        <w:ind w:left="3234"/>
        <w:rPr>
          <w:bCs w:val="0"/>
          <w:szCs w:val="22"/>
        </w:rPr>
      </w:pPr>
    </w:p>
    <w:p w:rsidR="00C36091" w:rsidRDefault="00C36091" w:rsidP="00B34971">
      <w:pPr>
        <w:pStyle w:val="1"/>
        <w:spacing w:before="90"/>
        <w:ind w:left="3234"/>
        <w:rPr>
          <w:bCs w:val="0"/>
          <w:szCs w:val="22"/>
        </w:rPr>
      </w:pPr>
    </w:p>
    <w:p w:rsidR="00C36091" w:rsidRDefault="00C36091" w:rsidP="00B34971">
      <w:pPr>
        <w:pStyle w:val="1"/>
        <w:spacing w:before="90"/>
        <w:ind w:left="3234"/>
        <w:rPr>
          <w:bCs w:val="0"/>
          <w:szCs w:val="22"/>
        </w:rPr>
      </w:pPr>
    </w:p>
    <w:p w:rsidR="00C36091" w:rsidRDefault="00C36091" w:rsidP="00B34971">
      <w:pPr>
        <w:pStyle w:val="1"/>
        <w:spacing w:before="90"/>
        <w:ind w:left="3234"/>
        <w:rPr>
          <w:bCs w:val="0"/>
          <w:szCs w:val="22"/>
        </w:rPr>
      </w:pPr>
    </w:p>
    <w:p w:rsidR="00C36091" w:rsidRDefault="00C36091" w:rsidP="00B34971">
      <w:pPr>
        <w:pStyle w:val="1"/>
        <w:spacing w:before="90"/>
        <w:ind w:left="3234"/>
        <w:rPr>
          <w:bCs w:val="0"/>
          <w:szCs w:val="22"/>
        </w:rPr>
      </w:pPr>
    </w:p>
    <w:p w:rsidR="00C36091" w:rsidRDefault="00C36091" w:rsidP="00B34971">
      <w:pPr>
        <w:pStyle w:val="1"/>
        <w:spacing w:before="90"/>
        <w:ind w:left="3234"/>
        <w:rPr>
          <w:bCs w:val="0"/>
          <w:szCs w:val="22"/>
        </w:rPr>
      </w:pPr>
    </w:p>
    <w:p w:rsidR="00B34971" w:rsidRPr="00C36091" w:rsidRDefault="00B34971" w:rsidP="00B34971">
      <w:pPr>
        <w:pStyle w:val="1"/>
        <w:spacing w:before="90"/>
        <w:ind w:left="3234"/>
        <w:rPr>
          <w:bCs w:val="0"/>
          <w:szCs w:val="22"/>
          <w:lang w:val="en-US"/>
        </w:rPr>
      </w:pPr>
      <w:proofErr w:type="spellStart"/>
      <w:r w:rsidRPr="00C36091">
        <w:rPr>
          <w:bCs w:val="0"/>
          <w:szCs w:val="22"/>
          <w:lang w:val="en-US"/>
        </w:rPr>
        <w:lastRenderedPageBreak/>
        <w:t>Учебно-тематический</w:t>
      </w:r>
      <w:proofErr w:type="spellEnd"/>
      <w:r w:rsidRPr="00C36091">
        <w:rPr>
          <w:bCs w:val="0"/>
          <w:szCs w:val="22"/>
          <w:lang w:val="en-US"/>
        </w:rPr>
        <w:t xml:space="preserve"> </w:t>
      </w:r>
      <w:proofErr w:type="spellStart"/>
      <w:r w:rsidRPr="00C36091">
        <w:rPr>
          <w:bCs w:val="0"/>
          <w:szCs w:val="22"/>
          <w:lang w:val="en-US"/>
        </w:rPr>
        <w:t>план</w:t>
      </w:r>
      <w:proofErr w:type="spellEnd"/>
    </w:p>
    <w:p w:rsidR="00B34971" w:rsidRDefault="00B34971" w:rsidP="00B3497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ook w:val="01E0" w:firstRow="1" w:lastRow="1" w:firstColumn="1" w:lastColumn="1" w:noHBand="0" w:noVBand="0"/>
      </w:tblPr>
      <w:tblGrid>
        <w:gridCol w:w="474"/>
        <w:gridCol w:w="3535"/>
        <w:gridCol w:w="1139"/>
        <w:gridCol w:w="902"/>
        <w:gridCol w:w="1151"/>
        <w:gridCol w:w="2915"/>
      </w:tblGrid>
      <w:tr w:rsidR="00B34971" w:rsidTr="00B34971">
        <w:trPr>
          <w:trHeight w:val="834"/>
        </w:trPr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before="29" w:line="226" w:lineRule="exact"/>
              <w:ind w:left="120"/>
              <w:rPr>
                <w:sz w:val="25"/>
              </w:rPr>
            </w:pPr>
            <w:r>
              <w:rPr>
                <w:sz w:val="25"/>
              </w:rPr>
              <w:t>№</w:t>
            </w:r>
          </w:p>
          <w:p w:rsidR="00B34971" w:rsidRDefault="00B34971">
            <w:pPr>
              <w:pStyle w:val="TableParagraph"/>
              <w:spacing w:line="284" w:lineRule="exact"/>
              <w:ind w:left="121"/>
              <w:rPr>
                <w:sz w:val="25"/>
              </w:rPr>
            </w:pPr>
            <w:r>
              <w:rPr>
                <w:sz w:val="25"/>
              </w:rPr>
              <w:t>п/п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65" w:lineRule="exact"/>
              <w:ind w:left="122"/>
              <w:rPr>
                <w:sz w:val="25"/>
              </w:rPr>
            </w:pPr>
            <w:proofErr w:type="spellStart"/>
            <w:r>
              <w:rPr>
                <w:sz w:val="25"/>
              </w:rPr>
              <w:t>Название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темы</w:t>
            </w:r>
            <w:proofErr w:type="spellEnd"/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28" w:lineRule="auto"/>
              <w:ind w:left="121" w:firstLine="1"/>
              <w:rPr>
                <w:sz w:val="25"/>
              </w:rPr>
            </w:pPr>
            <w:proofErr w:type="spellStart"/>
            <w:r>
              <w:rPr>
                <w:sz w:val="25"/>
              </w:rPr>
              <w:t>Кол-во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часов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70" w:lineRule="exact"/>
              <w:ind w:left="124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Теория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70" w:lineRule="exact"/>
              <w:ind w:left="122"/>
              <w:rPr>
                <w:sz w:val="25"/>
              </w:rPr>
            </w:pPr>
            <w:proofErr w:type="spellStart"/>
            <w:r>
              <w:rPr>
                <w:sz w:val="25"/>
              </w:rPr>
              <w:t>Практика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tabs>
                <w:tab w:val="left" w:pos="1188"/>
              </w:tabs>
              <w:spacing w:line="228" w:lineRule="auto"/>
              <w:ind w:left="126" w:right="112" w:hanging="4"/>
              <w:rPr>
                <w:sz w:val="25"/>
              </w:rPr>
            </w:pPr>
            <w:proofErr w:type="spellStart"/>
            <w:r>
              <w:rPr>
                <w:sz w:val="25"/>
              </w:rPr>
              <w:t>Формы</w:t>
            </w:r>
            <w:proofErr w:type="spellEnd"/>
            <w:r>
              <w:rPr>
                <w:sz w:val="25"/>
              </w:rPr>
              <w:tab/>
            </w:r>
            <w:proofErr w:type="spellStart"/>
            <w:r>
              <w:rPr>
                <w:w w:val="90"/>
                <w:sz w:val="25"/>
              </w:rPr>
              <w:t>аттестации</w:t>
            </w:r>
            <w:proofErr w:type="spellEnd"/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(</w:t>
            </w:r>
            <w:proofErr w:type="spellStart"/>
            <w:r>
              <w:rPr>
                <w:sz w:val="25"/>
              </w:rPr>
              <w:t>контроля</w:t>
            </w:r>
            <w:proofErr w:type="spellEnd"/>
            <w:r>
              <w:rPr>
                <w:sz w:val="25"/>
              </w:rPr>
              <w:t>)</w:t>
            </w:r>
          </w:p>
        </w:tc>
      </w:tr>
      <w:tr w:rsidR="00B34971" w:rsidTr="00B34971">
        <w:trPr>
          <w:trHeight w:val="742"/>
        </w:trPr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34971" w:rsidRDefault="00B34971">
            <w:pPr>
              <w:pStyle w:val="TableParagraph"/>
              <w:spacing w:before="29" w:line="226" w:lineRule="exact"/>
              <w:ind w:left="120"/>
              <w:rPr>
                <w:sz w:val="25"/>
              </w:rPr>
            </w:pP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Pr="00B34971" w:rsidRDefault="00B34971">
            <w:pPr>
              <w:pStyle w:val="TableParagraph"/>
              <w:spacing w:line="251" w:lineRule="exact"/>
              <w:ind w:left="122"/>
              <w:jc w:val="left"/>
              <w:rPr>
                <w:sz w:val="25"/>
                <w:lang w:val="ru-RU"/>
              </w:rPr>
            </w:pPr>
            <w:r w:rsidRPr="00B34971">
              <w:rPr>
                <w:sz w:val="25"/>
                <w:lang w:val="ru-RU"/>
              </w:rPr>
              <w:t>Вводное занятие. Гигиенические знания и</w:t>
            </w:r>
          </w:p>
          <w:p w:rsidR="00B34971" w:rsidRDefault="00B34971">
            <w:pPr>
              <w:pStyle w:val="TableParagraph"/>
              <w:spacing w:line="265" w:lineRule="exact"/>
              <w:ind w:left="122"/>
              <w:jc w:val="left"/>
              <w:rPr>
                <w:sz w:val="25"/>
              </w:rPr>
            </w:pPr>
            <w:r w:rsidRPr="00B34971">
              <w:rPr>
                <w:sz w:val="25"/>
                <w:lang w:val="ru-RU"/>
              </w:rPr>
              <w:t xml:space="preserve">навыки. </w:t>
            </w:r>
            <w:proofErr w:type="spellStart"/>
            <w:r>
              <w:rPr>
                <w:sz w:val="25"/>
              </w:rPr>
              <w:t>Режим</w:t>
            </w:r>
            <w:proofErr w:type="spellEnd"/>
            <w:r>
              <w:rPr>
                <w:sz w:val="25"/>
              </w:rPr>
              <w:tab/>
              <w:t xml:space="preserve">и </w:t>
            </w:r>
            <w:proofErr w:type="spellStart"/>
            <w:r>
              <w:rPr>
                <w:sz w:val="25"/>
              </w:rPr>
              <w:t>питание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спортсмена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28" w:lineRule="auto"/>
              <w:ind w:left="121" w:firstLine="1"/>
              <w:jc w:val="center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34971" w:rsidRDefault="00B34971">
            <w:pPr>
              <w:pStyle w:val="TableParagraph"/>
              <w:spacing w:line="270" w:lineRule="exact"/>
              <w:ind w:left="124"/>
              <w:rPr>
                <w:sz w:val="25"/>
              </w:rPr>
            </w:pP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34971" w:rsidRDefault="00B34971">
            <w:pPr>
              <w:pStyle w:val="TableParagraph"/>
              <w:spacing w:line="270" w:lineRule="exact"/>
              <w:ind w:left="122"/>
              <w:rPr>
                <w:sz w:val="25"/>
              </w:rPr>
            </w:pP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34971" w:rsidRDefault="00B34971">
            <w:pPr>
              <w:pStyle w:val="TableParagraph"/>
              <w:tabs>
                <w:tab w:val="left" w:pos="1188"/>
              </w:tabs>
              <w:spacing w:line="228" w:lineRule="auto"/>
              <w:ind w:left="126" w:right="112" w:hanging="4"/>
              <w:rPr>
                <w:sz w:val="25"/>
              </w:rPr>
            </w:pPr>
          </w:p>
        </w:tc>
      </w:tr>
      <w:tr w:rsidR="00B34971" w:rsidTr="00B34971">
        <w:trPr>
          <w:trHeight w:val="1093"/>
        </w:trPr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4" w:space="0" w:color="auto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4" w:space="0" w:color="auto"/>
              <w:right w:val="single" w:sz="6" w:space="0" w:color="181818"/>
            </w:tcBorders>
            <w:hideMark/>
          </w:tcPr>
          <w:p w:rsidR="00B34971" w:rsidRPr="00B34971" w:rsidRDefault="00B34971">
            <w:pPr>
              <w:pStyle w:val="TableParagraph"/>
              <w:spacing w:line="244" w:lineRule="exact"/>
              <w:ind w:left="122"/>
              <w:jc w:val="left"/>
              <w:rPr>
                <w:sz w:val="25"/>
                <w:lang w:val="ru-RU"/>
              </w:rPr>
            </w:pPr>
            <w:r w:rsidRPr="00B34971">
              <w:rPr>
                <w:sz w:val="25"/>
                <w:lang w:val="ru-RU"/>
              </w:rPr>
              <w:t>Физическая культура и</w:t>
            </w:r>
          </w:p>
          <w:p w:rsidR="00B34971" w:rsidRPr="00B34971" w:rsidRDefault="00B34971">
            <w:pPr>
              <w:pStyle w:val="TableParagraph"/>
              <w:spacing w:line="278" w:lineRule="exact"/>
              <w:ind w:left="121" w:right="86" w:firstLine="1"/>
              <w:jc w:val="left"/>
              <w:rPr>
                <w:sz w:val="25"/>
                <w:lang w:val="ru-RU"/>
              </w:rPr>
            </w:pPr>
            <w:r w:rsidRPr="00B34971">
              <w:rPr>
                <w:sz w:val="25"/>
                <w:lang w:val="ru-RU"/>
              </w:rPr>
              <w:t>спорт в России. Развитие футбола в России и за рубежом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4" w:space="0" w:color="auto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51" w:lineRule="exact"/>
              <w:ind w:left="122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51" w:lineRule="exact"/>
              <w:ind w:left="127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34971" w:rsidRDefault="00B349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proofErr w:type="spellStart"/>
            <w:r>
              <w:rPr>
                <w:sz w:val="25"/>
              </w:rPr>
              <w:t>Опросы</w:t>
            </w:r>
            <w:proofErr w:type="spellEnd"/>
            <w:r>
              <w:rPr>
                <w:sz w:val="25"/>
              </w:rPr>
              <w:t>,</w:t>
            </w:r>
          </w:p>
          <w:p w:rsidR="00B34971" w:rsidRDefault="00B34971">
            <w:pPr>
              <w:pStyle w:val="TableParagraph"/>
              <w:spacing w:line="230" w:lineRule="auto"/>
              <w:ind w:left="126" w:right="112"/>
              <w:rPr>
                <w:sz w:val="25"/>
              </w:rPr>
            </w:pPr>
            <w:proofErr w:type="spellStart"/>
            <w:r>
              <w:rPr>
                <w:sz w:val="25"/>
              </w:rPr>
              <w:t>контрольные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испытания</w:t>
            </w:r>
            <w:proofErr w:type="spellEnd"/>
          </w:p>
        </w:tc>
      </w:tr>
      <w:tr w:rsidR="00B34971" w:rsidTr="00B34971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181818"/>
              <w:bottom w:val="single" w:sz="4" w:space="0" w:color="auto"/>
              <w:right w:val="single" w:sz="6" w:space="0" w:color="181818"/>
            </w:tcBorders>
            <w:hideMark/>
          </w:tcPr>
          <w:p w:rsidR="00B34971" w:rsidRPr="00B34971" w:rsidRDefault="00B34971">
            <w:pPr>
              <w:pStyle w:val="TableParagraph"/>
              <w:spacing w:line="251" w:lineRule="exact"/>
              <w:ind w:left="122"/>
              <w:jc w:val="left"/>
              <w:rPr>
                <w:sz w:val="25"/>
                <w:lang w:val="ru-RU"/>
              </w:rPr>
            </w:pPr>
            <w:r w:rsidRPr="00B34971">
              <w:rPr>
                <w:sz w:val="25"/>
                <w:lang w:val="ru-RU"/>
              </w:rPr>
              <w:t>Правила игры в футбол.</w:t>
            </w:r>
          </w:p>
          <w:p w:rsidR="00B34971" w:rsidRPr="00B34971" w:rsidRDefault="00B34971">
            <w:pPr>
              <w:pStyle w:val="TableParagraph"/>
              <w:spacing w:line="251" w:lineRule="exact"/>
              <w:ind w:left="122"/>
              <w:jc w:val="left"/>
              <w:rPr>
                <w:sz w:val="25"/>
                <w:lang w:val="ru-RU"/>
              </w:rPr>
            </w:pPr>
            <w:r w:rsidRPr="00B34971">
              <w:rPr>
                <w:sz w:val="25"/>
                <w:lang w:val="ru-RU"/>
              </w:rPr>
              <w:t>Организация</w:t>
            </w:r>
            <w:r w:rsidRPr="00B34971">
              <w:rPr>
                <w:sz w:val="25"/>
                <w:lang w:val="ru-RU"/>
              </w:rPr>
              <w:tab/>
              <w:t>и проведение соревнований. Установка перед игрой и</w:t>
            </w:r>
          </w:p>
          <w:p w:rsidR="00B34971" w:rsidRPr="00B34971" w:rsidRDefault="00B34971">
            <w:pPr>
              <w:pStyle w:val="TableParagraph"/>
              <w:spacing w:line="251" w:lineRule="exact"/>
              <w:ind w:left="122"/>
              <w:jc w:val="left"/>
              <w:rPr>
                <w:sz w:val="25"/>
                <w:lang w:val="ru-RU"/>
              </w:rPr>
            </w:pPr>
            <w:r w:rsidRPr="00B34971">
              <w:rPr>
                <w:sz w:val="25"/>
                <w:lang w:val="ru-RU"/>
              </w:rPr>
              <w:t>Разбор проведенной игры. Места занятий, оборудование</w:t>
            </w:r>
            <w:r w:rsidRPr="00B34971">
              <w:rPr>
                <w:sz w:val="25"/>
                <w:lang w:val="ru-RU"/>
              </w:rPr>
              <w:tab/>
              <w:t>и инвентарь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181818"/>
              <w:bottom w:val="single" w:sz="4" w:space="0" w:color="auto"/>
              <w:right w:val="single" w:sz="4" w:space="0" w:color="auto"/>
            </w:tcBorders>
            <w:hideMark/>
          </w:tcPr>
          <w:p w:rsidR="00B34971" w:rsidRDefault="00B34971">
            <w:pPr>
              <w:pStyle w:val="TableParagraph"/>
              <w:spacing w:line="255" w:lineRule="exact"/>
              <w:ind w:left="127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4" w:space="0" w:color="auto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55" w:lineRule="exact"/>
              <w:ind w:left="129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34971" w:rsidRDefault="00B3497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48" w:lineRule="exact"/>
              <w:ind w:left="132"/>
              <w:rPr>
                <w:sz w:val="25"/>
              </w:rPr>
            </w:pPr>
            <w:proofErr w:type="spellStart"/>
            <w:r>
              <w:rPr>
                <w:sz w:val="25"/>
              </w:rPr>
              <w:t>Опросы</w:t>
            </w:r>
            <w:proofErr w:type="spellEnd"/>
            <w:r>
              <w:rPr>
                <w:sz w:val="25"/>
              </w:rPr>
              <w:t>,</w:t>
            </w:r>
          </w:p>
          <w:p w:rsidR="00B34971" w:rsidRDefault="00B34971">
            <w:pPr>
              <w:pStyle w:val="TableParagraph"/>
              <w:spacing w:before="4" w:line="228" w:lineRule="auto"/>
              <w:ind w:left="130"/>
              <w:rPr>
                <w:sz w:val="25"/>
              </w:rPr>
            </w:pPr>
            <w:proofErr w:type="spellStart"/>
            <w:r>
              <w:rPr>
                <w:sz w:val="25"/>
              </w:rPr>
              <w:t>контрольные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испытания</w:t>
            </w:r>
            <w:proofErr w:type="spellEnd"/>
          </w:p>
        </w:tc>
      </w:tr>
      <w:tr w:rsidR="00B34971" w:rsidTr="00B34971">
        <w:trPr>
          <w:trHeight w:val="1098"/>
        </w:trPr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Pr="00B34971" w:rsidRDefault="00B34971">
            <w:pPr>
              <w:pStyle w:val="TableParagraph"/>
              <w:tabs>
                <w:tab w:val="left" w:pos="1566"/>
              </w:tabs>
              <w:spacing w:line="251" w:lineRule="exact"/>
              <w:ind w:left="123"/>
              <w:rPr>
                <w:sz w:val="25"/>
                <w:lang w:val="ru-RU"/>
              </w:rPr>
            </w:pPr>
            <w:r w:rsidRPr="00B34971">
              <w:rPr>
                <w:sz w:val="25"/>
                <w:lang w:val="ru-RU"/>
              </w:rPr>
              <w:t>Общая и специальная физическая подготовка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55" w:lineRule="exact"/>
              <w:ind w:left="127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34971" w:rsidRDefault="00B34971">
            <w:pPr>
              <w:pStyle w:val="TableParagraph"/>
              <w:spacing w:line="255" w:lineRule="exact"/>
              <w:ind w:left="129"/>
              <w:jc w:val="center"/>
              <w:rPr>
                <w:sz w:val="25"/>
              </w:rPr>
            </w:pP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10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before="4" w:line="228" w:lineRule="auto"/>
              <w:ind w:left="130"/>
              <w:rPr>
                <w:sz w:val="25"/>
              </w:rPr>
            </w:pPr>
            <w:proofErr w:type="spellStart"/>
            <w:r>
              <w:rPr>
                <w:sz w:val="25"/>
              </w:rPr>
              <w:t>Контрольные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испытания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игры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соревнования</w:t>
            </w:r>
            <w:proofErr w:type="spellEnd"/>
          </w:p>
        </w:tc>
      </w:tr>
      <w:tr w:rsidR="00B34971" w:rsidTr="00B34971">
        <w:trPr>
          <w:trHeight w:val="1377"/>
        </w:trPr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before="2" w:line="251" w:lineRule="exact"/>
              <w:ind w:left="122"/>
              <w:rPr>
                <w:sz w:val="25"/>
              </w:rPr>
            </w:pPr>
            <w:proofErr w:type="spellStart"/>
            <w:r>
              <w:rPr>
                <w:sz w:val="25"/>
              </w:rPr>
              <w:t>Техническая</w:t>
            </w:r>
            <w:proofErr w:type="spellEnd"/>
            <w:r>
              <w:rPr>
                <w:sz w:val="25"/>
              </w:rPr>
              <w:t xml:space="preserve"> и </w:t>
            </w:r>
            <w:proofErr w:type="spellStart"/>
            <w:r>
              <w:rPr>
                <w:sz w:val="25"/>
              </w:rPr>
              <w:t>тактическая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подготовка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55" w:lineRule="exact"/>
              <w:ind w:left="127"/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34971" w:rsidRDefault="00B34971">
            <w:pPr>
              <w:pStyle w:val="TableParagraph"/>
              <w:spacing w:line="251" w:lineRule="exact"/>
              <w:ind w:left="129"/>
              <w:jc w:val="center"/>
              <w:rPr>
                <w:sz w:val="25"/>
              </w:rPr>
            </w:pP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10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before="4" w:line="228" w:lineRule="auto"/>
              <w:ind w:left="130"/>
              <w:rPr>
                <w:sz w:val="25"/>
              </w:rPr>
            </w:pPr>
            <w:proofErr w:type="spellStart"/>
            <w:r>
              <w:rPr>
                <w:sz w:val="25"/>
              </w:rPr>
              <w:t>Игры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соревнования</w:t>
            </w:r>
            <w:proofErr w:type="spellEnd"/>
          </w:p>
        </w:tc>
      </w:tr>
      <w:tr w:rsidR="00B34971" w:rsidTr="00B34971">
        <w:trPr>
          <w:trHeight w:val="541"/>
        </w:trPr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Pr="00B34971" w:rsidRDefault="00B34971">
            <w:pPr>
              <w:pStyle w:val="TableParagraph"/>
              <w:spacing w:line="278" w:lineRule="exact"/>
              <w:ind w:left="120"/>
              <w:rPr>
                <w:sz w:val="25"/>
                <w:lang w:val="ru-RU"/>
              </w:rPr>
            </w:pPr>
            <w:r w:rsidRPr="00B34971">
              <w:rPr>
                <w:sz w:val="25"/>
                <w:lang w:val="ru-RU"/>
              </w:rPr>
              <w:t xml:space="preserve">Тренировочные игры и </w:t>
            </w:r>
            <w:r w:rsidRPr="00B34971">
              <w:rPr>
                <w:spacing w:val="-1"/>
                <w:sz w:val="25"/>
                <w:lang w:val="ru-RU"/>
              </w:rPr>
              <w:t>контрольные</w:t>
            </w:r>
            <w:r w:rsidRPr="00B34971">
              <w:rPr>
                <w:spacing w:val="-1"/>
                <w:sz w:val="25"/>
                <w:lang w:val="ru-RU"/>
              </w:rPr>
              <w:tab/>
            </w:r>
            <w:r w:rsidRPr="00B34971">
              <w:rPr>
                <w:sz w:val="25"/>
                <w:lang w:val="ru-RU"/>
              </w:rPr>
              <w:t>игры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55" w:lineRule="exact"/>
              <w:ind w:left="127"/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34971" w:rsidRDefault="00B34971">
            <w:pPr>
              <w:pStyle w:val="TableParagraph"/>
              <w:spacing w:line="255" w:lineRule="exact"/>
              <w:ind w:left="127"/>
              <w:jc w:val="center"/>
              <w:rPr>
                <w:sz w:val="25"/>
              </w:rPr>
            </w:pP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55" w:lineRule="exact"/>
              <w:ind w:left="127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Pr="00B34971" w:rsidRDefault="00B34971">
            <w:pPr>
              <w:pStyle w:val="TableParagraph"/>
              <w:spacing w:line="248" w:lineRule="exact"/>
              <w:ind w:left="128"/>
              <w:rPr>
                <w:sz w:val="25"/>
                <w:lang w:val="ru-RU"/>
              </w:rPr>
            </w:pPr>
            <w:r w:rsidRPr="00B34971">
              <w:rPr>
                <w:sz w:val="25"/>
                <w:lang w:val="ru-RU"/>
              </w:rPr>
              <w:t>Товарищеские</w:t>
            </w:r>
          </w:p>
          <w:p w:rsidR="00B34971" w:rsidRPr="00B34971" w:rsidRDefault="00B34971">
            <w:pPr>
              <w:pStyle w:val="TableParagraph"/>
              <w:spacing w:line="248" w:lineRule="exact"/>
              <w:ind w:left="132"/>
              <w:rPr>
                <w:sz w:val="25"/>
                <w:lang w:val="ru-RU"/>
              </w:rPr>
            </w:pPr>
            <w:r w:rsidRPr="00B34971">
              <w:rPr>
                <w:sz w:val="25"/>
                <w:lang w:val="ru-RU"/>
              </w:rPr>
              <w:t>встречи, игры, соревнования различного уровня</w:t>
            </w:r>
          </w:p>
        </w:tc>
      </w:tr>
      <w:tr w:rsidR="00B34971" w:rsidTr="00B34971">
        <w:trPr>
          <w:trHeight w:val="1103"/>
        </w:trPr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81" w:lineRule="exact"/>
              <w:ind w:left="123"/>
              <w:rPr>
                <w:sz w:val="25"/>
              </w:rPr>
            </w:pPr>
            <w:proofErr w:type="spellStart"/>
            <w:r>
              <w:rPr>
                <w:sz w:val="25"/>
              </w:rPr>
              <w:t>Итоговое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занятие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line="255" w:lineRule="exact"/>
              <w:ind w:left="127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ind w:left="127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34971" w:rsidRDefault="00B34971">
            <w:pPr>
              <w:pStyle w:val="TableParagraph"/>
              <w:spacing w:line="255" w:lineRule="exact"/>
              <w:ind w:left="127"/>
              <w:jc w:val="center"/>
              <w:rPr>
                <w:sz w:val="25"/>
              </w:rPr>
            </w:pP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tabs>
                <w:tab w:val="left" w:pos="1752"/>
              </w:tabs>
              <w:spacing w:before="2" w:line="228" w:lineRule="auto"/>
              <w:ind w:left="132" w:right="97" w:hanging="3"/>
              <w:rPr>
                <w:sz w:val="25"/>
              </w:rPr>
            </w:pPr>
            <w:proofErr w:type="spellStart"/>
            <w:r>
              <w:rPr>
                <w:sz w:val="25"/>
              </w:rPr>
              <w:t>Подведение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итогов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тренировочного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процесса</w:t>
            </w:r>
            <w:proofErr w:type="spellEnd"/>
          </w:p>
        </w:tc>
      </w:tr>
      <w:tr w:rsidR="00B34971" w:rsidTr="00B34971">
        <w:trPr>
          <w:trHeight w:val="546"/>
        </w:trPr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34971" w:rsidRDefault="00B34971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before="251" w:line="276" w:lineRule="exact"/>
              <w:ind w:left="122"/>
              <w:rPr>
                <w:sz w:val="25"/>
              </w:rPr>
            </w:pPr>
            <w:proofErr w:type="spellStart"/>
            <w:r>
              <w:rPr>
                <w:sz w:val="25"/>
              </w:rPr>
              <w:t>Вceгo</w:t>
            </w:r>
            <w:proofErr w:type="spellEnd"/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before="241" w:line="285" w:lineRule="exact"/>
              <w:ind w:left="127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before="241" w:line="285" w:lineRule="exact"/>
              <w:ind w:left="12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B34971" w:rsidRDefault="00B34971">
            <w:pPr>
              <w:pStyle w:val="TableParagraph"/>
              <w:spacing w:before="246" w:line="280" w:lineRule="exact"/>
              <w:ind w:left="124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0" w:type="auto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34971" w:rsidRDefault="00B34971">
            <w:pPr>
              <w:pStyle w:val="TableParagraph"/>
              <w:rPr>
                <w:sz w:val="24"/>
              </w:rPr>
            </w:pPr>
          </w:p>
        </w:tc>
      </w:tr>
    </w:tbl>
    <w:p w:rsidR="00B34971" w:rsidRDefault="00B34971" w:rsidP="00B34971">
      <w:pPr>
        <w:pStyle w:val="a3"/>
        <w:rPr>
          <w:rFonts w:eastAsia="Times New Roman"/>
          <w:b/>
          <w:sz w:val="20"/>
          <w:szCs w:val="25"/>
        </w:rPr>
      </w:pPr>
    </w:p>
    <w:p w:rsidR="00B34971" w:rsidRDefault="00B34971" w:rsidP="00B34971">
      <w:pPr>
        <w:pStyle w:val="a3"/>
        <w:rPr>
          <w:b/>
          <w:sz w:val="20"/>
        </w:rPr>
      </w:pPr>
    </w:p>
    <w:p w:rsidR="006C6826" w:rsidRDefault="006C6826" w:rsidP="006C6826">
      <w:pPr>
        <w:spacing w:before="90"/>
        <w:ind w:left="3231"/>
        <w:rPr>
          <w:rFonts w:ascii="Times New Roman" w:hAnsi="Times New Roman"/>
          <w:b/>
          <w:sz w:val="25"/>
          <w:lang w:eastAsia="en-US"/>
        </w:rPr>
      </w:pPr>
    </w:p>
    <w:p w:rsidR="006C6826" w:rsidRDefault="006C6826" w:rsidP="006C6826">
      <w:pPr>
        <w:spacing w:before="90"/>
        <w:ind w:left="3231"/>
        <w:rPr>
          <w:rFonts w:ascii="Times New Roman" w:hAnsi="Times New Roman"/>
          <w:b/>
          <w:sz w:val="25"/>
          <w:lang w:eastAsia="en-US"/>
        </w:rPr>
      </w:pPr>
    </w:p>
    <w:p w:rsidR="006C6826" w:rsidRDefault="006C6826" w:rsidP="006C6826">
      <w:pPr>
        <w:spacing w:before="90"/>
        <w:ind w:left="3231"/>
        <w:rPr>
          <w:rFonts w:ascii="Times New Roman" w:hAnsi="Times New Roman"/>
          <w:b/>
          <w:sz w:val="25"/>
          <w:lang w:eastAsia="en-US"/>
        </w:rPr>
      </w:pPr>
    </w:p>
    <w:p w:rsidR="006C6826" w:rsidRDefault="006C6826" w:rsidP="006C6826">
      <w:pPr>
        <w:spacing w:before="90"/>
        <w:ind w:left="3231"/>
        <w:rPr>
          <w:rFonts w:ascii="Times New Roman" w:hAnsi="Times New Roman"/>
          <w:b/>
          <w:sz w:val="25"/>
          <w:lang w:eastAsia="en-US"/>
        </w:rPr>
      </w:pPr>
    </w:p>
    <w:p w:rsidR="006C6826" w:rsidRDefault="006C6826" w:rsidP="006C6826">
      <w:pPr>
        <w:spacing w:before="90"/>
        <w:ind w:left="3231"/>
        <w:rPr>
          <w:rFonts w:ascii="Times New Roman" w:hAnsi="Times New Roman"/>
          <w:b/>
          <w:sz w:val="25"/>
          <w:lang w:eastAsia="en-US"/>
        </w:rPr>
      </w:pPr>
    </w:p>
    <w:p w:rsidR="006C6826" w:rsidRDefault="006C6826" w:rsidP="006C6826">
      <w:pPr>
        <w:spacing w:before="90"/>
        <w:ind w:left="3231"/>
        <w:rPr>
          <w:rFonts w:ascii="Times New Roman" w:hAnsi="Times New Roman"/>
          <w:b/>
          <w:sz w:val="25"/>
          <w:lang w:eastAsia="en-US"/>
        </w:rPr>
      </w:pPr>
    </w:p>
    <w:p w:rsidR="006C6826" w:rsidRDefault="006C6826" w:rsidP="006C6826">
      <w:pPr>
        <w:spacing w:before="90"/>
        <w:ind w:left="3231"/>
        <w:rPr>
          <w:rFonts w:ascii="Times New Roman" w:hAnsi="Times New Roman"/>
          <w:b/>
          <w:sz w:val="25"/>
          <w:lang w:eastAsia="en-US"/>
        </w:rPr>
      </w:pPr>
    </w:p>
    <w:p w:rsidR="006C6826" w:rsidRDefault="006C6826" w:rsidP="006C6826">
      <w:pPr>
        <w:spacing w:before="90"/>
        <w:ind w:left="3231"/>
        <w:rPr>
          <w:rFonts w:ascii="Times New Roman" w:hAnsi="Times New Roman"/>
          <w:b/>
          <w:sz w:val="25"/>
          <w:lang w:eastAsia="en-US"/>
        </w:rPr>
      </w:pPr>
    </w:p>
    <w:p w:rsidR="006C6826" w:rsidRPr="006C6826" w:rsidRDefault="006C6826" w:rsidP="006C6826">
      <w:pPr>
        <w:spacing w:before="90"/>
        <w:ind w:left="3231"/>
        <w:rPr>
          <w:rFonts w:ascii="Times New Roman" w:hAnsi="Times New Roman"/>
          <w:b/>
          <w:sz w:val="25"/>
          <w:lang w:eastAsia="en-US"/>
        </w:rPr>
      </w:pPr>
      <w:r w:rsidRPr="006C6826">
        <w:rPr>
          <w:rFonts w:ascii="Times New Roman" w:hAnsi="Times New Roman"/>
          <w:b/>
          <w:sz w:val="25"/>
          <w:lang w:eastAsia="en-US"/>
        </w:rPr>
        <w:lastRenderedPageBreak/>
        <w:t>Содержание учебного плана</w:t>
      </w:r>
    </w:p>
    <w:p w:rsidR="006C6826" w:rsidRDefault="006C6826" w:rsidP="006C6826">
      <w:pPr>
        <w:pStyle w:val="a3"/>
        <w:spacing w:before="9" w:line="223" w:lineRule="auto"/>
        <w:ind w:left="421" w:right="8844"/>
        <w:rPr>
          <w:sz w:val="25"/>
        </w:rPr>
      </w:pPr>
      <w:r>
        <w:t>Теория.</w:t>
      </w:r>
    </w:p>
    <w:p w:rsidR="006C6826" w:rsidRDefault="006C6826" w:rsidP="006C6826">
      <w:pPr>
        <w:pStyle w:val="a3"/>
        <w:spacing w:line="223" w:lineRule="auto"/>
        <w:ind w:left="421" w:right="8844"/>
        <w:rPr>
          <w:b/>
        </w:rPr>
      </w:pPr>
      <w:r>
        <w:rPr>
          <w:b/>
        </w:rPr>
        <w:t>Тема</w:t>
      </w:r>
      <w:r>
        <w:rPr>
          <w:b/>
          <w:spacing w:val="-6"/>
        </w:rPr>
        <w:t xml:space="preserve"> </w:t>
      </w:r>
      <w:r>
        <w:rPr>
          <w:b/>
        </w:rPr>
        <w:t>1</w:t>
      </w:r>
    </w:p>
    <w:p w:rsidR="006C6826" w:rsidRDefault="006C6826" w:rsidP="006C6826">
      <w:pPr>
        <w:pStyle w:val="TableParagraph"/>
        <w:ind w:left="426" w:firstLine="708"/>
        <w:rPr>
          <w:sz w:val="25"/>
        </w:rPr>
      </w:pPr>
      <w:r>
        <w:rPr>
          <w:sz w:val="25"/>
        </w:rPr>
        <w:t xml:space="preserve">     Правила поведения на занятиях, дисциплина. Техника безопасности на занятиях. Санитарно-гигиенические требования к местам занятий футболом. Влияние физических упражнений на организм человека. Просмотр видеозаписей, учебных фильмов. Физическая культура и спорт в России. Развитие футбола в России.</w:t>
      </w:r>
    </w:p>
    <w:p w:rsidR="006C6826" w:rsidRPr="006C6826" w:rsidRDefault="006C6826" w:rsidP="006C6826">
      <w:pPr>
        <w:spacing w:before="66"/>
        <w:ind w:left="418" w:right="851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6826">
        <w:rPr>
          <w:rFonts w:ascii="Times New Roman" w:eastAsia="Calibri" w:hAnsi="Times New Roman"/>
          <w:b/>
          <w:sz w:val="24"/>
          <w:szCs w:val="24"/>
          <w:lang w:eastAsia="en-US"/>
        </w:rPr>
        <w:t>Практика. Тема 2.</w:t>
      </w:r>
    </w:p>
    <w:p w:rsidR="006C6826" w:rsidRDefault="006C6826" w:rsidP="006C6826">
      <w:pPr>
        <w:pStyle w:val="TableParagraph"/>
        <w:ind w:left="426" w:firstLine="708"/>
        <w:rPr>
          <w:sz w:val="25"/>
        </w:rPr>
      </w:pPr>
      <w:r>
        <w:rPr>
          <w:sz w:val="25"/>
        </w:rPr>
        <w:t xml:space="preserve">     Общая физическая подготовка. Утренняя гимнастика. Общеразвивающие упражнения с предметами и без предметов (упражнения для рук и плечевого пояса, для мышц шеи, для туловища, для ног, с сопротивлением). </w:t>
      </w:r>
      <w:proofErr w:type="gramStart"/>
      <w:r>
        <w:rPr>
          <w:sz w:val="25"/>
        </w:rPr>
        <w:t>Упражнения с предметами: с набивным мячом, с гантелями, со скакалкой, с малыми мячами).</w:t>
      </w:r>
      <w:proofErr w:type="gramEnd"/>
      <w:r>
        <w:rPr>
          <w:sz w:val="25"/>
        </w:rPr>
        <w:t xml:space="preserve"> </w:t>
      </w:r>
      <w:proofErr w:type="gramStart"/>
      <w:r>
        <w:rPr>
          <w:sz w:val="25"/>
        </w:rPr>
        <w:t>Строевые упражнения: понятие о строе, шеренге, колонне и т.д., перестроения, повороты, изменения скорости движения.</w:t>
      </w:r>
      <w:proofErr w:type="gramEnd"/>
      <w:r>
        <w:rPr>
          <w:sz w:val="25"/>
        </w:rPr>
        <w:t xml:space="preserve"> Бег 30, 60, 100 м., кроссы, 6 и 12-минутный бег, спортивная ходьба. Упражнения на формирование правильной осанки, с удержанием груза на голове. Упражнения для мышц ног, туловища. Упражнение в висах и упорах. Акробатические упражнения: кувырки вперед, назад, перекаты и перевороты. 15 Упражнения с мячом. Броски мяча друг другу двумя руками от груди, из-за головы снизу. Подбрасывание мяча вверх и ловля его; то же, с поворотом кругом. </w:t>
      </w:r>
      <w:proofErr w:type="spellStart"/>
      <w:r>
        <w:rPr>
          <w:sz w:val="25"/>
        </w:rPr>
        <w:t>Лёгкоатлетические</w:t>
      </w:r>
      <w:proofErr w:type="spellEnd"/>
      <w:r>
        <w:rPr>
          <w:sz w:val="25"/>
        </w:rPr>
        <w:t xml:space="preserve"> упражнения. Бег с ускорением. Бег с высокого старта. Прыжки с разбега в длину. Прыжки с места в длину. Метание малого (теннисного) мяча: в цель, на дальность (с места и с подхода шагом). Спортивные игры и эстафеты: с мячом, бегом, прыжками, метанием, </w:t>
      </w:r>
      <w:proofErr w:type="spellStart"/>
      <w:r>
        <w:rPr>
          <w:sz w:val="25"/>
        </w:rPr>
        <w:t>сопротивлением</w:t>
      </w:r>
      <w:proofErr w:type="gramStart"/>
      <w:r>
        <w:rPr>
          <w:sz w:val="25"/>
        </w:rPr>
        <w:t>,н</w:t>
      </w:r>
      <w:proofErr w:type="gramEnd"/>
      <w:r>
        <w:rPr>
          <w:sz w:val="25"/>
        </w:rPr>
        <w:t>а</w:t>
      </w:r>
      <w:proofErr w:type="spellEnd"/>
      <w:r>
        <w:rPr>
          <w:sz w:val="25"/>
        </w:rPr>
        <w:t xml:space="preserve"> внимание, координацию.</w:t>
      </w:r>
    </w:p>
    <w:p w:rsidR="006C6826" w:rsidRDefault="006C6826" w:rsidP="006C6826">
      <w:pPr>
        <w:pStyle w:val="TableParagraph"/>
        <w:ind w:left="426" w:firstLine="708"/>
        <w:rPr>
          <w:sz w:val="25"/>
        </w:rPr>
      </w:pPr>
      <w:r>
        <w:rPr>
          <w:sz w:val="25"/>
        </w:rPr>
        <w:t>Упражнения на формирование правильной осанки. Упражнения с набивным мячом. Упрощённые правила игры в пионербол, баскетбол, ручной мяч, волейбол.</w:t>
      </w:r>
    </w:p>
    <w:p w:rsidR="006C6826" w:rsidRPr="006C6826" w:rsidRDefault="006C6826" w:rsidP="006C6826">
      <w:pPr>
        <w:spacing w:line="275" w:lineRule="exact"/>
        <w:ind w:left="41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6826">
        <w:rPr>
          <w:rFonts w:ascii="Times New Roman" w:eastAsia="Calibri" w:hAnsi="Times New Roman"/>
          <w:b/>
          <w:sz w:val="24"/>
          <w:szCs w:val="24"/>
          <w:lang w:eastAsia="en-US"/>
        </w:rPr>
        <w:t>Тема 3.</w:t>
      </w:r>
    </w:p>
    <w:p w:rsidR="006C6826" w:rsidRDefault="006C6826" w:rsidP="006C6826">
      <w:pPr>
        <w:pStyle w:val="TableParagraph"/>
        <w:ind w:left="426" w:firstLine="708"/>
        <w:rPr>
          <w:sz w:val="25"/>
        </w:rPr>
      </w:pPr>
      <w:r>
        <w:rPr>
          <w:sz w:val="25"/>
        </w:rPr>
        <w:t xml:space="preserve">    Специальная физическая подготовка. Упражнения для развития стартовой и дистанционной скорости.</w:t>
      </w:r>
      <w:r>
        <w:rPr>
          <w:sz w:val="25"/>
        </w:rPr>
        <w:tab/>
        <w:t>Бег «змейкой», бег с быстрым изменением скорости. Упражнения на развитие быстроты. Старты из различных положений с последующим ускорением. Бег с максимальной скоростью по прямой, с остановками</w:t>
      </w:r>
      <w:proofErr w:type="gramStart"/>
      <w:r>
        <w:rPr>
          <w:sz w:val="25"/>
        </w:rPr>
        <w:t xml:space="preserve"> ,</w:t>
      </w:r>
      <w:proofErr w:type="gramEnd"/>
      <w:r>
        <w:rPr>
          <w:sz w:val="25"/>
        </w:rPr>
        <w:t xml:space="preserve"> с ускорением, «рывками», изменением направления передвижения. Бег в максимальном темпе. </w:t>
      </w:r>
      <w:proofErr w:type="gramStart"/>
      <w:r>
        <w:rPr>
          <w:sz w:val="25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>
        <w:rPr>
          <w:sz w:val="25"/>
        </w:rPr>
        <w:t xml:space="preserve">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Упражнения на развитие силы. Комплексы упражнений с дополнительным отягощением на основные мышечные группы. </w:t>
      </w:r>
      <w:proofErr w:type="spellStart"/>
      <w:r>
        <w:rPr>
          <w:sz w:val="25"/>
        </w:rPr>
        <w:t>Многоскоки</w:t>
      </w:r>
      <w:proofErr w:type="spellEnd"/>
      <w:r>
        <w:rPr>
          <w:sz w:val="25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6C6826" w:rsidRDefault="006C6826" w:rsidP="006C6826">
      <w:pPr>
        <w:pStyle w:val="TableParagraph"/>
        <w:ind w:left="426" w:firstLine="708"/>
        <w:rPr>
          <w:sz w:val="25"/>
        </w:rPr>
      </w:pPr>
      <w:r>
        <w:rPr>
          <w:sz w:val="25"/>
        </w:rPr>
        <w:t>Упражнения на 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 Специальные упражнения для развития ловкости. Прыжки с разбега толчком одной и двух ног, стараясь достать головой высоко подвешенный мяч; то же, выполняя в прыжке поворот направо и налево. Имитация ударов ногами по воображаемому мячу в прыжке. Держание мяча в воздухе (жонглирование), чередуя удары различными частями стопы, бедром, головой. Подвижные игры: «Живая цель», «Салки мячом».</w:t>
      </w:r>
    </w:p>
    <w:p w:rsidR="006C6826" w:rsidRPr="006C6826" w:rsidRDefault="006C6826" w:rsidP="006C6826">
      <w:pPr>
        <w:spacing w:line="275" w:lineRule="exact"/>
        <w:ind w:left="418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6826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Тема 4.</w:t>
      </w:r>
    </w:p>
    <w:p w:rsidR="006C6826" w:rsidRDefault="006C6826" w:rsidP="006C6826">
      <w:pPr>
        <w:pStyle w:val="TableParagraph"/>
        <w:ind w:left="426" w:firstLine="708"/>
        <w:rPr>
          <w:sz w:val="25"/>
        </w:rPr>
      </w:pPr>
      <w:r>
        <w:rPr>
          <w:sz w:val="25"/>
        </w:rPr>
        <w:t xml:space="preserve">    Техническая подготовка. Техника передвижения. Анализ выполнения технических приёмов и их применения в конкретных игровых условиях: ударов по мячу внутренней и внешней частью подъёма, внутренней стороной стопы, ударов серединой лба; остановок мяча подошвой, внутренней стороной стопы и грудью; ведение мяча внутренней и внешней частью подъёма, внутренней стороной стопы; обманных движений (ложная и действительная фазы движения); Удары по мячу ногой. Удары правой и левой ногой: внутренней стороной стопы, внутренней и внешней частью подъёма по неподвижному и катящемуся навстречу справа или слева мячу; направляя мяч в обратном направлении и стороны. Выполнение ударов после остановки, ведения и рывка, посылая мяч низом и верхом на короткое и среднее расстояние. Удар по летящему мячу внутренней стороной стопы. Удары на точность. Удары по мячу головой. Удары серединой лба без прыжка и в прыжке, с места и с разбега, по летящему навстречу мячу: направляя мяч в обратном направлении и в стороны, посылая мяч верхом и вниз, на среднее и короткое расстояние. Удары на точность. </w:t>
      </w:r>
    </w:p>
    <w:p w:rsidR="006C6826" w:rsidRDefault="006C6826" w:rsidP="006C6826">
      <w:pPr>
        <w:pStyle w:val="TableParagraph"/>
        <w:ind w:left="426" w:firstLine="708"/>
        <w:rPr>
          <w:sz w:val="25"/>
        </w:rPr>
      </w:pPr>
      <w:r>
        <w:rPr>
          <w:sz w:val="25"/>
        </w:rPr>
        <w:t xml:space="preserve">Ведение мяча. </w:t>
      </w:r>
      <w:proofErr w:type="gramStart"/>
      <w:r>
        <w:rPr>
          <w:sz w:val="25"/>
        </w:rPr>
        <w:t>Ведение внешней частью, внутренней частью подъёма и внутренней стороной стопы: правой, левой ногой и поочерёдно; по прямой, меняя направления, между стоек и движущихся партнёров; изменяя скорость.</w:t>
      </w:r>
      <w:proofErr w:type="gramEnd"/>
      <w:r>
        <w:rPr>
          <w:sz w:val="25"/>
        </w:rPr>
        <w:t xml:space="preserve"> Остановка мяча. Передача мяча. Обманные движения (финты). Обучение финтам. Отбор мяча. Перехват мяча Отбор мяча в единоборстве с соперником. </w:t>
      </w:r>
    </w:p>
    <w:p w:rsidR="006C6826" w:rsidRDefault="006C6826" w:rsidP="006C6826">
      <w:pPr>
        <w:pStyle w:val="TableParagraph"/>
        <w:ind w:left="426" w:firstLine="708"/>
        <w:rPr>
          <w:sz w:val="25"/>
        </w:rPr>
      </w:pPr>
      <w:r>
        <w:rPr>
          <w:sz w:val="25"/>
        </w:rPr>
        <w:t xml:space="preserve">Вбрасывание мяча. </w:t>
      </w:r>
      <w:proofErr w:type="gramStart"/>
      <w:r>
        <w:rPr>
          <w:sz w:val="25"/>
        </w:rPr>
        <w:t>Вбрасывание мяча из- за боковой линии.</w:t>
      </w:r>
      <w:proofErr w:type="gramEnd"/>
      <w:r>
        <w:rPr>
          <w:sz w:val="25"/>
        </w:rPr>
        <w:t xml:space="preserve"> Техника игры вратаря. Основная стойка вратаря. Передвижение в воротах без мяча и в сторону приставным, </w:t>
      </w:r>
      <w:proofErr w:type="spellStart"/>
      <w:r>
        <w:rPr>
          <w:sz w:val="25"/>
        </w:rPr>
        <w:t>скрестным</w:t>
      </w:r>
      <w:proofErr w:type="spellEnd"/>
      <w:r>
        <w:rPr>
          <w:sz w:val="25"/>
        </w:rPr>
        <w:t xml:space="preserve"> шагом и скачками на двух ногах. Ловля летящего навстречу и несколько в сторону от вратаря мяча на высоте груди и живота без прыжка и в прыжке. Отбивание мяча одним кулаком без прыжка и в прыжке (с места и с разбега).</w:t>
      </w:r>
    </w:p>
    <w:p w:rsidR="006C6826" w:rsidRDefault="006C6826" w:rsidP="006C6826">
      <w:pPr>
        <w:pStyle w:val="a3"/>
        <w:spacing w:line="267" w:lineRule="exact"/>
        <w:ind w:left="421"/>
        <w:rPr>
          <w:sz w:val="25"/>
        </w:rPr>
      </w:pPr>
      <w:r>
        <w:rPr>
          <w:b/>
        </w:rPr>
        <w:t>Тема</w:t>
      </w:r>
      <w:r>
        <w:rPr>
          <w:b/>
          <w:spacing w:val="6"/>
        </w:rPr>
        <w:t xml:space="preserve"> </w:t>
      </w:r>
      <w:r>
        <w:rPr>
          <w:b/>
        </w:rPr>
        <w:t>5</w:t>
      </w:r>
      <w:r>
        <w:t>.</w:t>
      </w:r>
    </w:p>
    <w:p w:rsidR="006C6826" w:rsidRDefault="006C6826" w:rsidP="006C6826">
      <w:pPr>
        <w:pStyle w:val="TableParagraph"/>
        <w:ind w:left="426" w:firstLine="708"/>
        <w:rPr>
          <w:sz w:val="25"/>
        </w:rPr>
      </w:pPr>
      <w:r>
        <w:rPr>
          <w:sz w:val="25"/>
        </w:rPr>
        <w:t xml:space="preserve">Тактическая подготовка. Понятие о тактике и тактической комбинации. Характеристика игровых действий: вратаря, защитников, полузащитников и нападающих. Коллективная и индивидуальная игра, их сочетание. Индивидуальные и групповые тактические действия. Командная тактика игры. Тактика нападения. Индивидуальные действия без мяча. Правильное расположение на футбольном поле. Умение ориентироваться, реагировать соответствующим образом на действие партнёров и соперника. Выбор момента и способа передвижения для «открывания» на свободное место с целью получения мяча. Индивидуальные действия с мячом.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Групповые действия. Взаимодействие двух и более игроков. Умение точно и своевременно выполнить передачу в ноги партнёру, на свободное место, на удар; короткую или среднюю передачи, низом или верхом. Комбинация «игра в стенку». </w:t>
      </w:r>
    </w:p>
    <w:p w:rsidR="006C6826" w:rsidRDefault="006C6826" w:rsidP="006C6826">
      <w:pPr>
        <w:pStyle w:val="TableParagraph"/>
        <w:ind w:left="426" w:firstLine="708"/>
        <w:rPr>
          <w:sz w:val="25"/>
        </w:rPr>
      </w:pPr>
      <w:r>
        <w:rPr>
          <w:sz w:val="25"/>
        </w:rPr>
        <w:t xml:space="preserve">Тактика защиты. Индивидуальные действия. 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осуществить отбор мяча изученным способом. </w:t>
      </w:r>
    </w:p>
    <w:p w:rsidR="006C6826" w:rsidRDefault="006C6826" w:rsidP="006C6826">
      <w:pPr>
        <w:pStyle w:val="TableParagraph"/>
        <w:ind w:left="426" w:firstLine="708"/>
        <w:rPr>
          <w:sz w:val="25"/>
        </w:rPr>
      </w:pPr>
      <w:r>
        <w:rPr>
          <w:sz w:val="25"/>
        </w:rPr>
        <w:t>Групповые действия. Противодействие комбинации «стенка». Взаимодействие игроков при розыгрыше противником стандартных комбинаций. Тактика вратаря. Уметь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партнёру, занимать правильную позицию при угловом, штрафном и свободном ударах вблизи своих ворот.</w:t>
      </w:r>
    </w:p>
    <w:p w:rsidR="00C36091" w:rsidRDefault="00C36091" w:rsidP="006C6826">
      <w:pPr>
        <w:pStyle w:val="a3"/>
        <w:spacing w:line="272" w:lineRule="exact"/>
        <w:ind w:left="421"/>
        <w:rPr>
          <w:b/>
        </w:rPr>
      </w:pPr>
    </w:p>
    <w:p w:rsidR="00C36091" w:rsidRDefault="00C36091" w:rsidP="006C6826">
      <w:pPr>
        <w:pStyle w:val="a3"/>
        <w:spacing w:line="272" w:lineRule="exact"/>
        <w:ind w:left="421"/>
        <w:rPr>
          <w:b/>
        </w:rPr>
      </w:pPr>
    </w:p>
    <w:p w:rsidR="006C6826" w:rsidRDefault="006C6826" w:rsidP="006C6826">
      <w:pPr>
        <w:pStyle w:val="a3"/>
        <w:spacing w:line="272" w:lineRule="exact"/>
        <w:ind w:left="421"/>
        <w:rPr>
          <w:sz w:val="25"/>
        </w:rPr>
      </w:pPr>
      <w:r>
        <w:rPr>
          <w:b/>
        </w:rPr>
        <w:lastRenderedPageBreak/>
        <w:t>Тема</w:t>
      </w:r>
      <w:r>
        <w:rPr>
          <w:b/>
          <w:spacing w:val="5"/>
        </w:rPr>
        <w:t xml:space="preserve"> </w:t>
      </w:r>
      <w:r>
        <w:rPr>
          <w:b/>
        </w:rPr>
        <w:t>6</w:t>
      </w:r>
      <w:r>
        <w:t>.</w:t>
      </w:r>
    </w:p>
    <w:p w:rsidR="006C6826" w:rsidRPr="00C36091" w:rsidRDefault="006C6826" w:rsidP="006C6826">
      <w:pPr>
        <w:pStyle w:val="a3"/>
        <w:spacing w:line="228" w:lineRule="auto"/>
        <w:ind w:left="418" w:right="358" w:firstLine="716"/>
        <w:rPr>
          <w:rFonts w:eastAsia="Times New Roman"/>
          <w:sz w:val="25"/>
          <w:szCs w:val="22"/>
        </w:rPr>
      </w:pPr>
      <w:r w:rsidRPr="00C36091">
        <w:rPr>
          <w:rFonts w:eastAsia="Times New Roman"/>
          <w:sz w:val="25"/>
          <w:szCs w:val="22"/>
        </w:rPr>
        <w:t>Соревнования. Применение в играх изученного программного материала по технической и тактической подготовке. Учебно-тренировочная игра. Анализ проведенной игры. Участие в соревнованиях различного уровня.</w:t>
      </w:r>
    </w:p>
    <w:p w:rsidR="006C6826" w:rsidRDefault="006C6826" w:rsidP="006C6826">
      <w:pPr>
        <w:pStyle w:val="a3"/>
        <w:spacing w:line="228" w:lineRule="auto"/>
        <w:ind w:left="418" w:right="358" w:firstLine="716"/>
        <w:jc w:val="center"/>
        <w:rPr>
          <w:szCs w:val="22"/>
        </w:rPr>
      </w:pPr>
    </w:p>
    <w:p w:rsidR="006C6826" w:rsidRPr="006C6826" w:rsidRDefault="006C6826" w:rsidP="006C6826">
      <w:pPr>
        <w:spacing w:line="275" w:lineRule="exact"/>
        <w:ind w:left="41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6826">
        <w:rPr>
          <w:rFonts w:ascii="Times New Roman" w:eastAsia="Calibri" w:hAnsi="Times New Roman"/>
          <w:b/>
          <w:sz w:val="24"/>
          <w:szCs w:val="24"/>
          <w:lang w:eastAsia="en-US"/>
        </w:rPr>
        <w:t>Формы аттестации планируемых результатов программы</w:t>
      </w:r>
    </w:p>
    <w:p w:rsidR="006C6826" w:rsidRDefault="006C6826" w:rsidP="006C6826">
      <w:pPr>
        <w:ind w:left="419" w:right="1528" w:firstLine="7"/>
        <w:rPr>
          <w:sz w:val="25"/>
        </w:rPr>
      </w:pPr>
      <w:r w:rsidRPr="006C6826">
        <w:rPr>
          <w:rFonts w:ascii="Times New Roman" w:eastAsia="Calibri" w:hAnsi="Times New Roman"/>
          <w:b/>
          <w:sz w:val="24"/>
          <w:szCs w:val="24"/>
          <w:lang w:eastAsia="en-US"/>
        </w:rPr>
        <w:t>Предметные результаты</w:t>
      </w:r>
      <w:r>
        <w:rPr>
          <w:b/>
          <w:w w:val="95"/>
          <w:sz w:val="25"/>
        </w:rPr>
        <w:t>:</w:t>
      </w:r>
      <w:r w:rsidRPr="00C36091">
        <w:rPr>
          <w:rFonts w:ascii="Times New Roman" w:hAnsi="Times New Roman"/>
          <w:sz w:val="25"/>
          <w:lang w:eastAsia="en-US"/>
        </w:rPr>
        <w:t xml:space="preserve"> опрос, контрольные испытания, игра, соревнования.</w:t>
      </w:r>
    </w:p>
    <w:p w:rsidR="006C6826" w:rsidRDefault="006C6826" w:rsidP="006C6826">
      <w:pPr>
        <w:pStyle w:val="a3"/>
        <w:tabs>
          <w:tab w:val="left" w:pos="2002"/>
          <w:tab w:val="left" w:pos="3561"/>
          <w:tab w:val="left" w:pos="5366"/>
          <w:tab w:val="left" w:pos="6894"/>
          <w:tab w:val="left" w:pos="8684"/>
        </w:tabs>
        <w:spacing w:before="10" w:line="228" w:lineRule="auto"/>
        <w:ind w:left="416" w:right="363" w:firstLine="4"/>
        <w:rPr>
          <w:sz w:val="25"/>
        </w:rPr>
      </w:pPr>
      <w:proofErr w:type="spellStart"/>
      <w:r w:rsidRPr="006C6826">
        <w:rPr>
          <w:b/>
        </w:rPr>
        <w:t>Метапредметные</w:t>
      </w:r>
      <w:proofErr w:type="spellEnd"/>
      <w:r w:rsidRPr="006C6826">
        <w:rPr>
          <w:b/>
        </w:rPr>
        <w:t xml:space="preserve"> результаты:</w:t>
      </w:r>
      <w:r>
        <w:rPr>
          <w:spacing w:val="1"/>
          <w:w w:val="95"/>
        </w:rPr>
        <w:t xml:space="preserve"> </w:t>
      </w:r>
      <w:r w:rsidRPr="00C36091">
        <w:rPr>
          <w:rFonts w:eastAsia="Times New Roman"/>
          <w:sz w:val="25"/>
          <w:szCs w:val="22"/>
        </w:rPr>
        <w:t>педагогическое наблюдение, выполнение нормативов.</w:t>
      </w:r>
      <w:r>
        <w:rPr>
          <w:spacing w:val="1"/>
          <w:w w:val="95"/>
        </w:rPr>
        <w:t xml:space="preserve"> </w:t>
      </w:r>
      <w:r>
        <w:rPr>
          <w:b/>
        </w:rPr>
        <w:t>Личностные</w:t>
      </w:r>
      <w:r>
        <w:rPr>
          <w:b/>
        </w:rPr>
        <w:tab/>
        <w:t>результаты:</w:t>
      </w:r>
      <w:r>
        <w:rPr>
          <w:b/>
        </w:rPr>
        <w:tab/>
      </w:r>
      <w:r w:rsidRPr="00C36091">
        <w:rPr>
          <w:rFonts w:eastAsia="Times New Roman"/>
          <w:sz w:val="25"/>
          <w:szCs w:val="22"/>
        </w:rPr>
        <w:t>педагогическое</w:t>
      </w:r>
      <w:r w:rsidRPr="00C36091">
        <w:rPr>
          <w:rFonts w:eastAsia="Times New Roman"/>
          <w:sz w:val="25"/>
          <w:szCs w:val="22"/>
        </w:rPr>
        <w:tab/>
        <w:t>наблюдение,</w:t>
      </w:r>
      <w:r w:rsidRPr="00C36091">
        <w:rPr>
          <w:rFonts w:eastAsia="Times New Roman"/>
          <w:sz w:val="25"/>
          <w:szCs w:val="22"/>
        </w:rPr>
        <w:tab/>
        <w:t>анкетирование, рефлексия деятельности во время занятий, игры, соревнования.</w:t>
      </w:r>
    </w:p>
    <w:p w:rsidR="006C6826" w:rsidRPr="00C36091" w:rsidRDefault="006C6826" w:rsidP="006C6826">
      <w:pPr>
        <w:spacing w:before="70"/>
        <w:ind w:left="419"/>
        <w:rPr>
          <w:rFonts w:ascii="Times New Roman" w:hAnsi="Times New Roman"/>
          <w:sz w:val="25"/>
          <w:lang w:eastAsia="en-US"/>
        </w:rPr>
      </w:pPr>
      <w:r w:rsidRPr="006C6826">
        <w:rPr>
          <w:rFonts w:ascii="Times New Roman" w:eastAsia="Calibri" w:hAnsi="Times New Roman"/>
          <w:b/>
          <w:sz w:val="24"/>
          <w:szCs w:val="24"/>
          <w:lang w:eastAsia="en-US"/>
        </w:rPr>
        <w:t>Периодичность:</w:t>
      </w:r>
      <w:r>
        <w:rPr>
          <w:b/>
          <w:spacing w:val="-11"/>
          <w:w w:val="95"/>
          <w:sz w:val="25"/>
        </w:rPr>
        <w:t xml:space="preserve"> </w:t>
      </w:r>
      <w:r w:rsidRPr="00C36091">
        <w:rPr>
          <w:rFonts w:ascii="Times New Roman" w:hAnsi="Times New Roman"/>
          <w:sz w:val="25"/>
          <w:lang w:eastAsia="en-US"/>
        </w:rPr>
        <w:t>на всем протяжении реализации программ</w:t>
      </w:r>
    </w:p>
    <w:p w:rsidR="006C6826" w:rsidRDefault="006C6826" w:rsidP="006C6826">
      <w:pPr>
        <w:pStyle w:val="a3"/>
        <w:spacing w:before="4"/>
        <w:rPr>
          <w:sz w:val="23"/>
        </w:rPr>
      </w:pPr>
    </w:p>
    <w:p w:rsidR="006C6826" w:rsidRDefault="006C6826" w:rsidP="006C6826">
      <w:pPr>
        <w:pStyle w:val="1"/>
        <w:tabs>
          <w:tab w:val="left" w:pos="2034"/>
        </w:tabs>
        <w:spacing w:before="1"/>
        <w:ind w:left="2033" w:right="529"/>
        <w:rPr>
          <w:w w:val="95"/>
        </w:rPr>
      </w:pPr>
    </w:p>
    <w:p w:rsidR="006C6826" w:rsidRDefault="006C6826" w:rsidP="006C6826">
      <w:pPr>
        <w:pStyle w:val="1"/>
        <w:tabs>
          <w:tab w:val="left" w:pos="2034"/>
        </w:tabs>
        <w:spacing w:before="1"/>
        <w:ind w:left="2033" w:right="529"/>
        <w:rPr>
          <w:w w:val="95"/>
        </w:rPr>
      </w:pPr>
    </w:p>
    <w:p w:rsidR="006C6826" w:rsidRPr="006C6826" w:rsidRDefault="006C6826" w:rsidP="006C6826">
      <w:pPr>
        <w:pStyle w:val="1"/>
        <w:tabs>
          <w:tab w:val="left" w:pos="2034"/>
        </w:tabs>
        <w:spacing w:before="1"/>
        <w:ind w:left="2033" w:right="529"/>
        <w:rPr>
          <w:rFonts w:eastAsia="Calibri"/>
          <w:bCs w:val="0"/>
          <w:sz w:val="24"/>
          <w:szCs w:val="24"/>
        </w:rPr>
      </w:pPr>
      <w:r w:rsidRPr="006C6826">
        <w:rPr>
          <w:rFonts w:eastAsia="Calibri"/>
          <w:bCs w:val="0"/>
          <w:sz w:val="24"/>
          <w:szCs w:val="24"/>
        </w:rPr>
        <w:t>Комплекс организационно-педагогических условий.</w:t>
      </w:r>
    </w:p>
    <w:p w:rsidR="006C6826" w:rsidRDefault="006C6826" w:rsidP="006C6826">
      <w:pPr>
        <w:pStyle w:val="a3"/>
        <w:spacing w:before="11"/>
        <w:rPr>
          <w:b/>
          <w:sz w:val="22"/>
        </w:rPr>
      </w:pPr>
    </w:p>
    <w:p w:rsidR="006C6826" w:rsidRDefault="006C6826" w:rsidP="006C6826">
      <w:pPr>
        <w:pStyle w:val="a3"/>
        <w:spacing w:line="278" w:lineRule="exact"/>
        <w:ind w:left="2695"/>
        <w:rPr>
          <w:sz w:val="25"/>
        </w:rPr>
      </w:pPr>
      <w:r w:rsidRPr="00C36091">
        <w:rPr>
          <w:rFonts w:eastAsia="Times New Roman"/>
          <w:sz w:val="25"/>
          <w:szCs w:val="22"/>
        </w:rPr>
        <w:t>Методическое обеспечение программы</w:t>
      </w:r>
    </w:p>
    <w:p w:rsidR="006C6826" w:rsidRDefault="006C6826" w:rsidP="006C6826">
      <w:pPr>
        <w:pStyle w:val="a3"/>
        <w:spacing w:line="278" w:lineRule="exact"/>
        <w:ind w:left="2695"/>
      </w:pPr>
    </w:p>
    <w:p w:rsidR="006C6826" w:rsidRPr="00C36091" w:rsidRDefault="006C6826" w:rsidP="006C6826">
      <w:pPr>
        <w:pStyle w:val="a3"/>
        <w:spacing w:line="228" w:lineRule="auto"/>
        <w:ind w:left="417" w:right="338" w:firstLine="708"/>
        <w:rPr>
          <w:rFonts w:eastAsia="Times New Roman"/>
          <w:sz w:val="25"/>
          <w:szCs w:val="22"/>
        </w:rPr>
      </w:pPr>
      <w:r w:rsidRPr="00C36091">
        <w:rPr>
          <w:rFonts w:eastAsia="Times New Roman"/>
          <w:sz w:val="25"/>
          <w:szCs w:val="22"/>
        </w:rPr>
        <w:t>Основными формами образовательной деятельности в рамках дополнительной программы «Футбол» являются групповые теоретические и практические занятия, тренировки по индивидуальным планам, календарные соревнования, учебные и товарищеские игры т.д.</w:t>
      </w:r>
    </w:p>
    <w:p w:rsidR="006C6826" w:rsidRPr="00C36091" w:rsidRDefault="006C6826" w:rsidP="006C6826">
      <w:pPr>
        <w:pStyle w:val="a3"/>
        <w:spacing w:line="235" w:lineRule="auto"/>
        <w:ind w:left="418" w:right="362" w:firstLine="708"/>
        <w:rPr>
          <w:rFonts w:eastAsia="Times New Roman"/>
          <w:sz w:val="25"/>
          <w:szCs w:val="22"/>
        </w:rPr>
      </w:pPr>
      <w:r w:rsidRPr="00C36091">
        <w:rPr>
          <w:rFonts w:eastAsia="Times New Roman"/>
          <w:sz w:val="25"/>
          <w:szCs w:val="22"/>
        </w:rPr>
        <w:t>Теоретические знания даются в форме лекции или беседы с демонстрацией наглядных пособий, видеотрансляций футбольных матчей и их анализа. Практическая часть занятия строится на методе непосредственной демонстрации упражнения педагогом, выполнении тренировочных упражнений и заданий, игры, участии в матчах различного уровня.</w:t>
      </w:r>
    </w:p>
    <w:p w:rsidR="006C6826" w:rsidRPr="00C36091" w:rsidRDefault="006C6826" w:rsidP="006C6826">
      <w:pPr>
        <w:pStyle w:val="a3"/>
        <w:tabs>
          <w:tab w:val="left" w:pos="4016"/>
          <w:tab w:val="left" w:pos="4998"/>
          <w:tab w:val="left" w:pos="5282"/>
          <w:tab w:val="left" w:pos="6428"/>
          <w:tab w:val="left" w:pos="6711"/>
          <w:tab w:val="left" w:pos="8135"/>
          <w:tab w:val="left" w:pos="8689"/>
        </w:tabs>
        <w:spacing w:before="1" w:line="228" w:lineRule="auto"/>
        <w:ind w:left="417" w:right="343" w:firstLine="769"/>
        <w:rPr>
          <w:rFonts w:eastAsia="Times New Roman"/>
          <w:sz w:val="25"/>
          <w:szCs w:val="22"/>
        </w:rPr>
      </w:pPr>
      <w:r w:rsidRPr="00C36091">
        <w:rPr>
          <w:rFonts w:eastAsia="Times New Roman"/>
          <w:sz w:val="25"/>
          <w:szCs w:val="22"/>
        </w:rPr>
        <w:t>Подготовительная часть</w:t>
      </w:r>
      <w:r w:rsidRPr="00C36091">
        <w:rPr>
          <w:rFonts w:eastAsia="Times New Roman"/>
          <w:sz w:val="25"/>
          <w:szCs w:val="22"/>
        </w:rPr>
        <w:tab/>
        <w:t>занятия</w:t>
      </w:r>
      <w:r w:rsidRPr="00C36091">
        <w:rPr>
          <w:rFonts w:eastAsia="Times New Roman"/>
          <w:sz w:val="25"/>
          <w:szCs w:val="22"/>
        </w:rPr>
        <w:tab/>
        <w:t>-</w:t>
      </w:r>
      <w:r w:rsidRPr="00C36091">
        <w:rPr>
          <w:rFonts w:eastAsia="Times New Roman"/>
          <w:sz w:val="25"/>
          <w:szCs w:val="22"/>
        </w:rPr>
        <w:tab/>
        <w:t>разминка</w:t>
      </w:r>
      <w:r w:rsidRPr="00C36091">
        <w:rPr>
          <w:rFonts w:eastAsia="Times New Roman"/>
          <w:sz w:val="25"/>
          <w:szCs w:val="22"/>
        </w:rPr>
        <w:tab/>
        <w:t>-</w:t>
      </w:r>
      <w:r w:rsidRPr="00C36091">
        <w:rPr>
          <w:rFonts w:eastAsia="Times New Roman"/>
          <w:sz w:val="25"/>
          <w:szCs w:val="22"/>
        </w:rPr>
        <w:tab/>
        <w:t>необходима</w:t>
      </w:r>
      <w:r w:rsidRPr="00C36091">
        <w:rPr>
          <w:rFonts w:eastAsia="Times New Roman"/>
          <w:sz w:val="25"/>
          <w:szCs w:val="22"/>
        </w:rPr>
        <w:tab/>
        <w:t xml:space="preserve">для начальной организации </w:t>
      </w:r>
      <w:proofErr w:type="gramStart"/>
      <w:r w:rsidRPr="00C36091">
        <w:rPr>
          <w:rFonts w:eastAsia="Times New Roman"/>
          <w:sz w:val="25"/>
          <w:szCs w:val="22"/>
        </w:rPr>
        <w:t>обучающихся</w:t>
      </w:r>
      <w:proofErr w:type="gramEnd"/>
      <w:r w:rsidRPr="00C36091">
        <w:rPr>
          <w:rFonts w:eastAsia="Times New Roman"/>
          <w:sz w:val="25"/>
          <w:szCs w:val="22"/>
        </w:rPr>
        <w:t>, психической и функциональной подготовки организма к предстоящей основной работе (упражнения аэробной направленности). Основная часть обеспечивает решение задач обучения технике действий, воспитания физических и личностных качеств. Заключительная часть предназначена для постепенного снижения нагрузки (упражнения на растягивание, дыхательные упражнения).</w:t>
      </w:r>
    </w:p>
    <w:p w:rsidR="006C6826" w:rsidRPr="00C36091" w:rsidRDefault="006C6826" w:rsidP="006C6826">
      <w:pPr>
        <w:pStyle w:val="a3"/>
        <w:rPr>
          <w:b/>
        </w:rPr>
      </w:pPr>
    </w:p>
    <w:p w:rsidR="006C6826" w:rsidRPr="00C36091" w:rsidRDefault="006C6826" w:rsidP="006C6826">
      <w:pPr>
        <w:pStyle w:val="1"/>
        <w:spacing w:line="281" w:lineRule="exact"/>
        <w:ind w:left="3354"/>
        <w:rPr>
          <w:rFonts w:eastAsia="Calibri"/>
          <w:bCs w:val="0"/>
          <w:sz w:val="24"/>
          <w:szCs w:val="24"/>
        </w:rPr>
      </w:pPr>
      <w:r w:rsidRPr="00C36091">
        <w:rPr>
          <w:rFonts w:eastAsia="Calibri"/>
          <w:bCs w:val="0"/>
          <w:sz w:val="24"/>
          <w:szCs w:val="24"/>
        </w:rPr>
        <w:t>Условия реализации программы</w:t>
      </w:r>
    </w:p>
    <w:p w:rsidR="006C6826" w:rsidRPr="00C36091" w:rsidRDefault="006C6826" w:rsidP="006C6826">
      <w:pPr>
        <w:pStyle w:val="a3"/>
        <w:spacing w:line="274" w:lineRule="exact"/>
        <w:ind w:left="416"/>
        <w:rPr>
          <w:rFonts w:eastAsia="Times New Roman"/>
          <w:sz w:val="25"/>
          <w:szCs w:val="22"/>
        </w:rPr>
      </w:pPr>
      <w:r w:rsidRPr="00C36091">
        <w:rPr>
          <w:rFonts w:eastAsia="Times New Roman"/>
          <w:sz w:val="25"/>
          <w:szCs w:val="22"/>
        </w:rPr>
        <w:t>Для успешной реализации программы имеются:</w:t>
      </w:r>
    </w:p>
    <w:p w:rsidR="006C6826" w:rsidRPr="00C36091" w:rsidRDefault="006C6826" w:rsidP="006C6826">
      <w:pPr>
        <w:pStyle w:val="a5"/>
        <w:numPr>
          <w:ilvl w:val="0"/>
          <w:numId w:val="2"/>
        </w:numPr>
        <w:tabs>
          <w:tab w:val="left" w:pos="597"/>
        </w:tabs>
        <w:spacing w:before="2" w:line="228" w:lineRule="auto"/>
        <w:ind w:right="7436" w:hanging="179"/>
        <w:rPr>
          <w:sz w:val="25"/>
        </w:rPr>
      </w:pPr>
      <w:r w:rsidRPr="00C36091">
        <w:rPr>
          <w:sz w:val="25"/>
        </w:rPr>
        <w:t>Спортивный зал.</w:t>
      </w:r>
    </w:p>
    <w:p w:rsidR="006C6826" w:rsidRPr="00C36091" w:rsidRDefault="006C6826" w:rsidP="006C6826">
      <w:pPr>
        <w:pStyle w:val="a5"/>
        <w:numPr>
          <w:ilvl w:val="0"/>
          <w:numId w:val="2"/>
        </w:numPr>
        <w:tabs>
          <w:tab w:val="left" w:pos="597"/>
        </w:tabs>
        <w:spacing w:before="3" w:line="228" w:lineRule="auto"/>
        <w:ind w:right="7436" w:hanging="179"/>
        <w:rPr>
          <w:sz w:val="25"/>
        </w:rPr>
      </w:pPr>
      <w:r w:rsidRPr="00C36091">
        <w:rPr>
          <w:sz w:val="25"/>
        </w:rPr>
        <w:t>Футбольное поле.</w:t>
      </w:r>
    </w:p>
    <w:p w:rsidR="006C6826" w:rsidRPr="00C36091" w:rsidRDefault="006C6826" w:rsidP="006C6826">
      <w:pPr>
        <w:pStyle w:val="a5"/>
        <w:numPr>
          <w:ilvl w:val="0"/>
          <w:numId w:val="2"/>
        </w:numPr>
        <w:tabs>
          <w:tab w:val="left" w:pos="597"/>
        </w:tabs>
        <w:spacing w:line="228" w:lineRule="auto"/>
        <w:ind w:right="7436" w:hanging="179"/>
        <w:rPr>
          <w:sz w:val="25"/>
        </w:rPr>
      </w:pPr>
      <w:r w:rsidRPr="00C36091">
        <w:rPr>
          <w:sz w:val="25"/>
        </w:rPr>
        <w:t>Футбольные ворота.</w:t>
      </w:r>
    </w:p>
    <w:p w:rsidR="006C6826" w:rsidRPr="00C36091" w:rsidRDefault="006C6826" w:rsidP="006C6826">
      <w:pPr>
        <w:pStyle w:val="a5"/>
        <w:numPr>
          <w:ilvl w:val="0"/>
          <w:numId w:val="2"/>
        </w:numPr>
        <w:tabs>
          <w:tab w:val="left" w:pos="598"/>
        </w:tabs>
        <w:spacing w:line="228" w:lineRule="auto"/>
        <w:ind w:left="597" w:right="7436" w:hanging="180"/>
        <w:rPr>
          <w:sz w:val="25"/>
        </w:rPr>
      </w:pPr>
      <w:r w:rsidRPr="00C36091">
        <w:rPr>
          <w:sz w:val="25"/>
        </w:rPr>
        <w:t>Футбольные мячи.</w:t>
      </w:r>
    </w:p>
    <w:p w:rsidR="006C6826" w:rsidRPr="00C36091" w:rsidRDefault="006C6826" w:rsidP="006C6826">
      <w:pPr>
        <w:pStyle w:val="a5"/>
        <w:numPr>
          <w:ilvl w:val="0"/>
          <w:numId w:val="2"/>
        </w:numPr>
        <w:tabs>
          <w:tab w:val="left" w:pos="595"/>
        </w:tabs>
        <w:spacing w:line="228" w:lineRule="auto"/>
        <w:ind w:left="419" w:right="990" w:hanging="3"/>
        <w:rPr>
          <w:sz w:val="25"/>
        </w:rPr>
      </w:pPr>
      <w:r w:rsidRPr="00C36091">
        <w:rPr>
          <w:sz w:val="25"/>
        </w:rPr>
        <w:t xml:space="preserve">Инвентарь для проведения занятий (фишки, конусы, скакалки, утяжелители и т.д.). </w:t>
      </w:r>
    </w:p>
    <w:p w:rsidR="006C6826" w:rsidRPr="00C36091" w:rsidRDefault="006C6826" w:rsidP="006C6826">
      <w:pPr>
        <w:pStyle w:val="a5"/>
        <w:numPr>
          <w:ilvl w:val="0"/>
          <w:numId w:val="2"/>
        </w:numPr>
        <w:tabs>
          <w:tab w:val="left" w:pos="595"/>
        </w:tabs>
        <w:spacing w:line="228" w:lineRule="auto"/>
        <w:ind w:left="419" w:right="990" w:hanging="3"/>
        <w:rPr>
          <w:sz w:val="25"/>
        </w:rPr>
      </w:pPr>
      <w:r w:rsidRPr="00C36091">
        <w:rPr>
          <w:sz w:val="25"/>
        </w:rPr>
        <w:t>Гимнастические маты.</w:t>
      </w:r>
    </w:p>
    <w:p w:rsidR="006C6826" w:rsidRPr="00C36091" w:rsidRDefault="006C6826" w:rsidP="006C6826">
      <w:pPr>
        <w:pStyle w:val="a5"/>
        <w:numPr>
          <w:ilvl w:val="0"/>
          <w:numId w:val="3"/>
        </w:numPr>
        <w:tabs>
          <w:tab w:val="left" w:pos="597"/>
        </w:tabs>
        <w:spacing w:line="275" w:lineRule="exact"/>
        <w:rPr>
          <w:sz w:val="25"/>
        </w:rPr>
      </w:pPr>
      <w:r w:rsidRPr="00C36091">
        <w:rPr>
          <w:sz w:val="25"/>
        </w:rPr>
        <w:t>Шведская стенка.</w:t>
      </w:r>
    </w:p>
    <w:p w:rsidR="006C6826" w:rsidRPr="00C36091" w:rsidRDefault="006C6826" w:rsidP="006C6826">
      <w:pPr>
        <w:pStyle w:val="a5"/>
        <w:numPr>
          <w:ilvl w:val="0"/>
          <w:numId w:val="3"/>
        </w:numPr>
        <w:tabs>
          <w:tab w:val="left" w:pos="596"/>
          <w:tab w:val="left" w:pos="2165"/>
          <w:tab w:val="left" w:pos="4270"/>
          <w:tab w:val="left" w:pos="5866"/>
          <w:tab w:val="left" w:pos="7455"/>
          <w:tab w:val="left" w:pos="9102"/>
        </w:tabs>
        <w:spacing w:before="4" w:line="228" w:lineRule="auto"/>
        <w:ind w:left="420" w:right="356" w:hanging="2"/>
        <w:rPr>
          <w:sz w:val="25"/>
        </w:rPr>
      </w:pPr>
      <w:r w:rsidRPr="00C36091">
        <w:rPr>
          <w:sz w:val="25"/>
        </w:rPr>
        <w:t>Комплекты</w:t>
      </w:r>
      <w:r w:rsidRPr="00C36091">
        <w:rPr>
          <w:sz w:val="25"/>
        </w:rPr>
        <w:tab/>
        <w:t>индивидуальной</w:t>
      </w:r>
      <w:r w:rsidRPr="00C36091">
        <w:rPr>
          <w:sz w:val="25"/>
        </w:rPr>
        <w:tab/>
        <w:t>экипировки</w:t>
      </w:r>
      <w:r w:rsidRPr="00C36091">
        <w:rPr>
          <w:sz w:val="25"/>
        </w:rPr>
        <w:tab/>
        <w:t>футболиста</w:t>
      </w:r>
      <w:r w:rsidRPr="00C36091">
        <w:rPr>
          <w:sz w:val="25"/>
        </w:rPr>
        <w:tab/>
        <w:t>(спортивная</w:t>
      </w:r>
      <w:r w:rsidRPr="00C36091">
        <w:rPr>
          <w:sz w:val="25"/>
        </w:rPr>
        <w:tab/>
        <w:t>форма соревновательная).</w:t>
      </w:r>
    </w:p>
    <w:p w:rsidR="006C6826" w:rsidRPr="00C36091" w:rsidRDefault="006C6826" w:rsidP="006C6826">
      <w:pPr>
        <w:pStyle w:val="a3"/>
        <w:spacing w:line="275" w:lineRule="exact"/>
        <w:ind w:left="418"/>
        <w:rPr>
          <w:rFonts w:eastAsia="Times New Roman"/>
          <w:sz w:val="25"/>
          <w:szCs w:val="22"/>
        </w:rPr>
      </w:pPr>
      <w:r w:rsidRPr="00C36091">
        <w:rPr>
          <w:rFonts w:eastAsia="Times New Roman"/>
          <w:sz w:val="25"/>
          <w:szCs w:val="22"/>
        </w:rPr>
        <w:t>9.Секундомеры</w:t>
      </w:r>
    </w:p>
    <w:p w:rsidR="006C6826" w:rsidRPr="00C36091" w:rsidRDefault="006C6826" w:rsidP="006C6826">
      <w:pPr>
        <w:pStyle w:val="a5"/>
        <w:numPr>
          <w:ilvl w:val="0"/>
          <w:numId w:val="4"/>
        </w:numPr>
        <w:tabs>
          <w:tab w:val="left" w:pos="714"/>
        </w:tabs>
        <w:spacing w:line="274" w:lineRule="exact"/>
        <w:rPr>
          <w:sz w:val="25"/>
        </w:rPr>
      </w:pPr>
      <w:r w:rsidRPr="00C36091">
        <w:rPr>
          <w:sz w:val="25"/>
        </w:rPr>
        <w:t>Звуковая и видеоаппаратура</w:t>
      </w:r>
    </w:p>
    <w:p w:rsidR="006C6826" w:rsidRPr="00C36091" w:rsidRDefault="006C6826" w:rsidP="006C6826">
      <w:pPr>
        <w:pStyle w:val="a5"/>
        <w:numPr>
          <w:ilvl w:val="0"/>
          <w:numId w:val="4"/>
        </w:numPr>
        <w:tabs>
          <w:tab w:val="left" w:pos="721"/>
        </w:tabs>
        <w:spacing w:line="281" w:lineRule="exact"/>
        <w:ind w:left="720" w:hanging="302"/>
        <w:rPr>
          <w:sz w:val="25"/>
        </w:rPr>
      </w:pPr>
      <w:r w:rsidRPr="00C36091">
        <w:rPr>
          <w:sz w:val="25"/>
        </w:rPr>
        <w:t>Видеоматериалы о технических приёмах в футболе.</w:t>
      </w:r>
    </w:p>
    <w:p w:rsidR="006C6826" w:rsidRDefault="006C6826" w:rsidP="006C6826">
      <w:pPr>
        <w:pStyle w:val="a3"/>
        <w:spacing w:before="5"/>
        <w:rPr>
          <w:sz w:val="23"/>
          <w:szCs w:val="25"/>
        </w:rPr>
      </w:pPr>
    </w:p>
    <w:p w:rsidR="006C6826" w:rsidRDefault="006C6826" w:rsidP="006C6826">
      <w:pPr>
        <w:pStyle w:val="1"/>
        <w:spacing w:line="281" w:lineRule="exact"/>
        <w:ind w:left="3414"/>
        <w:rPr>
          <w:w w:val="95"/>
        </w:rPr>
      </w:pPr>
    </w:p>
    <w:p w:rsidR="006C6826" w:rsidRDefault="006C6826" w:rsidP="006C6826">
      <w:pPr>
        <w:pStyle w:val="1"/>
        <w:spacing w:line="281" w:lineRule="exact"/>
        <w:ind w:left="3414"/>
        <w:rPr>
          <w:w w:val="95"/>
        </w:rPr>
      </w:pPr>
    </w:p>
    <w:p w:rsidR="006C6826" w:rsidRDefault="006C6826" w:rsidP="006C6826">
      <w:pPr>
        <w:pStyle w:val="1"/>
        <w:spacing w:line="281" w:lineRule="exact"/>
        <w:ind w:left="3414"/>
        <w:rPr>
          <w:w w:val="95"/>
        </w:rPr>
      </w:pPr>
    </w:p>
    <w:p w:rsidR="006C6826" w:rsidRDefault="006C6826" w:rsidP="006C6826">
      <w:pPr>
        <w:pStyle w:val="1"/>
        <w:spacing w:line="281" w:lineRule="exact"/>
        <w:ind w:left="3414"/>
        <w:rPr>
          <w:rFonts w:eastAsia="Calibri"/>
          <w:bCs w:val="0"/>
          <w:sz w:val="24"/>
          <w:szCs w:val="24"/>
        </w:rPr>
      </w:pPr>
      <w:r w:rsidRPr="00C36091">
        <w:rPr>
          <w:rFonts w:eastAsia="Calibri"/>
          <w:bCs w:val="0"/>
          <w:sz w:val="24"/>
          <w:szCs w:val="24"/>
        </w:rPr>
        <w:t>Оценочные материалы</w:t>
      </w:r>
    </w:p>
    <w:p w:rsidR="00C36091" w:rsidRPr="00C36091" w:rsidRDefault="00C36091" w:rsidP="006C6826">
      <w:pPr>
        <w:pStyle w:val="1"/>
        <w:spacing w:line="281" w:lineRule="exact"/>
        <w:ind w:left="3414"/>
        <w:rPr>
          <w:rFonts w:eastAsia="Calibri"/>
          <w:bCs w:val="0"/>
          <w:sz w:val="24"/>
          <w:szCs w:val="24"/>
        </w:rPr>
      </w:pPr>
    </w:p>
    <w:p w:rsidR="006C6826" w:rsidRPr="00C36091" w:rsidRDefault="006C6826" w:rsidP="006C6826">
      <w:pPr>
        <w:pStyle w:val="a3"/>
        <w:spacing w:before="3" w:line="228" w:lineRule="auto"/>
        <w:ind w:left="418" w:right="359" w:firstLine="658"/>
        <w:rPr>
          <w:rFonts w:eastAsia="Times New Roman"/>
          <w:sz w:val="25"/>
          <w:szCs w:val="22"/>
        </w:rPr>
      </w:pPr>
      <w:r w:rsidRPr="00C36091">
        <w:rPr>
          <w:rFonts w:eastAsia="Times New Roman"/>
          <w:sz w:val="25"/>
          <w:szCs w:val="22"/>
        </w:rPr>
        <w:t>Педагогический контроль и оценка подготовленности юных футболистов являются важнейшим элементом системы управления, определяющим эффективность процесса обучения и тренировки. Для объективной оценки качества реализации программы проводятся следующие виды контроля: этапный, текущий, оперативный.</w:t>
      </w:r>
    </w:p>
    <w:p w:rsidR="006C6826" w:rsidRPr="00C36091" w:rsidRDefault="006C6826" w:rsidP="006C6826">
      <w:pPr>
        <w:pStyle w:val="a3"/>
        <w:spacing w:before="3" w:line="228" w:lineRule="auto"/>
        <w:ind w:left="418" w:right="359" w:firstLine="658"/>
        <w:rPr>
          <w:rFonts w:eastAsia="Times New Roman"/>
          <w:sz w:val="25"/>
          <w:szCs w:val="22"/>
        </w:rPr>
      </w:pPr>
      <w:r w:rsidRPr="00C36091">
        <w:rPr>
          <w:rFonts w:eastAsia="Times New Roman"/>
          <w:sz w:val="25"/>
          <w:szCs w:val="22"/>
        </w:rPr>
        <w:t xml:space="preserve">С помощью этапного контроля определяются изменения состояния обучающихся под влиянием относительно длительного периода тренировочных </w:t>
      </w:r>
      <w:proofErr w:type="gramStart"/>
      <w:r w:rsidRPr="00C36091">
        <w:rPr>
          <w:rFonts w:eastAsia="Times New Roman"/>
          <w:sz w:val="25"/>
          <w:szCs w:val="22"/>
        </w:rPr>
        <w:t>воздействий</w:t>
      </w:r>
      <w:proofErr w:type="gramEnd"/>
      <w:r w:rsidRPr="00C36091">
        <w:rPr>
          <w:rFonts w:eastAsia="Times New Roman"/>
          <w:sz w:val="25"/>
          <w:szCs w:val="22"/>
        </w:rPr>
        <w:t xml:space="preserve"> и определяется стратегия на последующий период занятий. Текущий контроль даёт возможность оценить состояние </w:t>
      </w:r>
      <w:proofErr w:type="gramStart"/>
      <w:r w:rsidRPr="00C36091">
        <w:rPr>
          <w:rFonts w:eastAsia="Times New Roman"/>
          <w:sz w:val="25"/>
          <w:szCs w:val="22"/>
        </w:rPr>
        <w:t>обучающихся</w:t>
      </w:r>
      <w:proofErr w:type="gramEnd"/>
      <w:r w:rsidRPr="00C36091">
        <w:rPr>
          <w:rFonts w:eastAsia="Times New Roman"/>
          <w:sz w:val="25"/>
          <w:szCs w:val="22"/>
        </w:rPr>
        <w:t xml:space="preserve"> в течение дня. Оперативный контроль позволяет оценить состояние обучающихся в процессе тренировочных занятий и осуществить оперативную коррекцию тренировочного воздействия.</w:t>
      </w:r>
    </w:p>
    <w:p w:rsidR="006C6826" w:rsidRPr="00C36091" w:rsidRDefault="006C6826" w:rsidP="006C6826">
      <w:pPr>
        <w:pStyle w:val="a3"/>
        <w:spacing w:before="3" w:line="228" w:lineRule="auto"/>
        <w:ind w:left="418" w:right="359" w:firstLine="658"/>
        <w:rPr>
          <w:rFonts w:eastAsia="Times New Roman"/>
          <w:sz w:val="25"/>
          <w:szCs w:val="22"/>
        </w:rPr>
      </w:pPr>
      <w:r w:rsidRPr="00C36091">
        <w:rPr>
          <w:rFonts w:eastAsia="Times New Roman"/>
          <w:sz w:val="25"/>
          <w:szCs w:val="22"/>
        </w:rPr>
        <w:t>В качестве контроля и оценки подготовленности юных футболистов на практике используются педагогические наблюдения и тестирование.</w:t>
      </w:r>
    </w:p>
    <w:p w:rsidR="006C6826" w:rsidRDefault="006C6826" w:rsidP="006C6826">
      <w:pPr>
        <w:spacing w:line="230" w:lineRule="auto"/>
        <w:sectPr w:rsidR="006C6826">
          <w:pgSz w:w="11900" w:h="16840"/>
          <w:pgMar w:top="1060" w:right="520" w:bottom="280" w:left="1280" w:header="720" w:footer="720" w:gutter="0"/>
          <w:pgNumType w:chapStyle="1"/>
          <w:cols w:space="720"/>
        </w:sectPr>
      </w:pPr>
    </w:p>
    <w:p w:rsidR="006C6826" w:rsidRPr="00C36091" w:rsidRDefault="006C6826" w:rsidP="006C6826">
      <w:pPr>
        <w:pStyle w:val="1"/>
        <w:spacing w:before="68"/>
        <w:ind w:left="2756"/>
        <w:rPr>
          <w:rFonts w:eastAsia="Calibri"/>
          <w:bCs w:val="0"/>
          <w:sz w:val="24"/>
          <w:szCs w:val="24"/>
        </w:rPr>
      </w:pPr>
      <w:r w:rsidRPr="00C36091">
        <w:rPr>
          <w:rFonts w:eastAsia="Calibri"/>
          <w:bCs w:val="0"/>
          <w:sz w:val="24"/>
          <w:szCs w:val="24"/>
        </w:rPr>
        <w:lastRenderedPageBreak/>
        <w:t>Список литературы для педагога:</w:t>
      </w:r>
    </w:p>
    <w:p w:rsidR="006C6826" w:rsidRDefault="006C6826" w:rsidP="006C6826">
      <w:pPr>
        <w:pStyle w:val="a3"/>
        <w:spacing w:before="10"/>
        <w:rPr>
          <w:b/>
        </w:rPr>
      </w:pPr>
    </w:p>
    <w:p w:rsidR="006C6826" w:rsidRDefault="006C6826" w:rsidP="006C6826">
      <w:pPr>
        <w:pStyle w:val="a5"/>
        <w:numPr>
          <w:ilvl w:val="0"/>
          <w:numId w:val="5"/>
        </w:numPr>
        <w:tabs>
          <w:tab w:val="left" w:pos="698"/>
        </w:tabs>
        <w:spacing w:line="230" w:lineRule="auto"/>
        <w:ind w:right="351" w:firstLine="0"/>
        <w:rPr>
          <w:spacing w:val="-1"/>
          <w:sz w:val="25"/>
        </w:rPr>
      </w:pPr>
      <w:r>
        <w:rPr>
          <w:spacing w:val="-1"/>
          <w:sz w:val="25"/>
        </w:rPr>
        <w:t xml:space="preserve">Каменская Е. Н. Педагогика: учебное пособие / Е.Н. Каменская. — М.: Дашков и К°, 2007. — 320 </w:t>
      </w:r>
      <w:proofErr w:type="gramStart"/>
      <w:r>
        <w:rPr>
          <w:spacing w:val="-1"/>
          <w:sz w:val="25"/>
        </w:rPr>
        <w:t>с</w:t>
      </w:r>
      <w:proofErr w:type="gramEnd"/>
    </w:p>
    <w:p w:rsidR="006C6826" w:rsidRDefault="006C6826" w:rsidP="006C6826">
      <w:pPr>
        <w:pStyle w:val="a5"/>
        <w:numPr>
          <w:ilvl w:val="0"/>
          <w:numId w:val="5"/>
        </w:numPr>
        <w:tabs>
          <w:tab w:val="left" w:pos="597"/>
        </w:tabs>
        <w:spacing w:line="228" w:lineRule="auto"/>
        <w:ind w:left="417" w:right="368" w:firstLine="1"/>
        <w:rPr>
          <w:spacing w:val="-1"/>
          <w:sz w:val="25"/>
        </w:rPr>
      </w:pPr>
      <w:r>
        <w:rPr>
          <w:spacing w:val="-1"/>
          <w:sz w:val="25"/>
        </w:rPr>
        <w:t>Волков Л.В. Теория и методика детского и юношеского спорта. — Киев: Олимпийская литература, 2002.</w:t>
      </w:r>
    </w:p>
    <w:p w:rsidR="006C6826" w:rsidRDefault="006C6826" w:rsidP="006C6826">
      <w:pPr>
        <w:pStyle w:val="a5"/>
        <w:numPr>
          <w:ilvl w:val="0"/>
          <w:numId w:val="5"/>
        </w:numPr>
        <w:tabs>
          <w:tab w:val="left" w:pos="661"/>
        </w:tabs>
        <w:spacing w:line="275" w:lineRule="exact"/>
        <w:ind w:left="660" w:hanging="243"/>
        <w:rPr>
          <w:spacing w:val="-1"/>
          <w:sz w:val="25"/>
        </w:rPr>
      </w:pPr>
      <w:proofErr w:type="spellStart"/>
      <w:proofErr w:type="gramStart"/>
      <w:r>
        <w:rPr>
          <w:spacing w:val="-1"/>
          <w:sz w:val="25"/>
        </w:rPr>
        <w:t>F</w:t>
      </w:r>
      <w:proofErr w:type="gramEnd"/>
      <w:r>
        <w:rPr>
          <w:spacing w:val="-1"/>
          <w:sz w:val="25"/>
        </w:rPr>
        <w:t>ладышева</w:t>
      </w:r>
      <w:proofErr w:type="spellEnd"/>
      <w:r>
        <w:rPr>
          <w:spacing w:val="-1"/>
          <w:sz w:val="25"/>
        </w:rPr>
        <w:t xml:space="preserve"> А.А. Морфологические основы физического воспитания юных спортсменов.</w:t>
      </w:r>
    </w:p>
    <w:p w:rsidR="006C6826" w:rsidRDefault="006C6826" w:rsidP="006C6826">
      <w:pPr>
        <w:pStyle w:val="a5"/>
        <w:numPr>
          <w:ilvl w:val="0"/>
          <w:numId w:val="1"/>
        </w:numPr>
        <w:tabs>
          <w:tab w:val="left" w:pos="569"/>
        </w:tabs>
        <w:spacing w:before="4" w:line="228" w:lineRule="auto"/>
        <w:ind w:right="352" w:hanging="1"/>
        <w:rPr>
          <w:spacing w:val="-1"/>
          <w:sz w:val="25"/>
        </w:rPr>
      </w:pPr>
      <w:r>
        <w:rPr>
          <w:spacing w:val="-1"/>
          <w:sz w:val="25"/>
        </w:rPr>
        <w:t>Сб. доклад на II Всероссийской. конференции. по проблемам</w:t>
      </w:r>
      <w:proofErr w:type="gramStart"/>
      <w:r>
        <w:rPr>
          <w:spacing w:val="-1"/>
          <w:sz w:val="25"/>
        </w:rPr>
        <w:t xml:space="preserve"> .</w:t>
      </w:r>
      <w:proofErr w:type="gramEnd"/>
      <w:r>
        <w:rPr>
          <w:spacing w:val="-1"/>
          <w:sz w:val="25"/>
        </w:rPr>
        <w:t xml:space="preserve"> юношеского спорта. - М.: 1971.</w:t>
      </w:r>
    </w:p>
    <w:p w:rsidR="006C6826" w:rsidRDefault="006C6826" w:rsidP="006C6826">
      <w:pPr>
        <w:pStyle w:val="a5"/>
        <w:numPr>
          <w:ilvl w:val="0"/>
          <w:numId w:val="5"/>
        </w:numPr>
        <w:tabs>
          <w:tab w:val="left" w:pos="849"/>
          <w:tab w:val="left" w:pos="1994"/>
          <w:tab w:val="left" w:pos="2680"/>
          <w:tab w:val="left" w:pos="4001"/>
          <w:tab w:val="left" w:pos="5719"/>
          <w:tab w:val="left" w:pos="6986"/>
          <w:tab w:val="left" w:pos="7800"/>
          <w:tab w:val="left" w:pos="9625"/>
        </w:tabs>
        <w:spacing w:before="6" w:line="228" w:lineRule="auto"/>
        <w:ind w:left="421" w:right="343" w:hanging="1"/>
        <w:rPr>
          <w:spacing w:val="-1"/>
          <w:sz w:val="25"/>
        </w:rPr>
      </w:pPr>
      <w:r>
        <w:rPr>
          <w:spacing w:val="-1"/>
          <w:sz w:val="25"/>
        </w:rPr>
        <w:t>Давыдов</w:t>
      </w:r>
      <w:r>
        <w:rPr>
          <w:spacing w:val="-1"/>
          <w:sz w:val="25"/>
        </w:rPr>
        <w:tab/>
        <w:t>В.В.</w:t>
      </w:r>
      <w:r>
        <w:rPr>
          <w:spacing w:val="-1"/>
          <w:sz w:val="25"/>
        </w:rPr>
        <w:tab/>
        <w:t>Проблемы</w:t>
      </w:r>
      <w:r>
        <w:rPr>
          <w:spacing w:val="-1"/>
          <w:sz w:val="25"/>
        </w:rPr>
        <w:tab/>
        <w:t>развивающего</w:t>
      </w:r>
      <w:r>
        <w:rPr>
          <w:spacing w:val="-1"/>
          <w:sz w:val="25"/>
        </w:rPr>
        <w:tab/>
        <w:t>обучения:</w:t>
      </w:r>
      <w:r>
        <w:rPr>
          <w:spacing w:val="-1"/>
          <w:sz w:val="25"/>
        </w:rPr>
        <w:tab/>
        <w:t>Опыт</w:t>
      </w:r>
      <w:r>
        <w:rPr>
          <w:spacing w:val="-1"/>
          <w:sz w:val="25"/>
        </w:rPr>
        <w:tab/>
        <w:t>теоретического</w:t>
      </w:r>
      <w:r>
        <w:rPr>
          <w:spacing w:val="-1"/>
          <w:sz w:val="25"/>
        </w:rPr>
        <w:tab/>
        <w:t>и экспериментального психологического исследования</w:t>
      </w:r>
      <w:proofErr w:type="gramStart"/>
      <w:r>
        <w:rPr>
          <w:spacing w:val="-1"/>
          <w:sz w:val="25"/>
        </w:rPr>
        <w:t xml:space="preserve">. -- </w:t>
      </w:r>
      <w:proofErr w:type="gramEnd"/>
      <w:r>
        <w:rPr>
          <w:spacing w:val="-1"/>
          <w:sz w:val="25"/>
        </w:rPr>
        <w:t>М.: Педагогика, 1986. - 240 с.</w:t>
      </w:r>
    </w:p>
    <w:p w:rsidR="006C6826" w:rsidRDefault="006C6826" w:rsidP="006C6826">
      <w:pPr>
        <w:pStyle w:val="a5"/>
        <w:numPr>
          <w:ilvl w:val="0"/>
          <w:numId w:val="5"/>
        </w:numPr>
        <w:tabs>
          <w:tab w:val="left" w:pos="660"/>
        </w:tabs>
        <w:spacing w:line="275" w:lineRule="exact"/>
        <w:ind w:left="659" w:hanging="244"/>
        <w:rPr>
          <w:spacing w:val="-1"/>
          <w:sz w:val="25"/>
        </w:rPr>
      </w:pPr>
      <w:r>
        <w:rPr>
          <w:spacing w:val="-1"/>
          <w:sz w:val="25"/>
        </w:rPr>
        <w:t xml:space="preserve">В. </w:t>
      </w:r>
      <w:proofErr w:type="spellStart"/>
      <w:r>
        <w:rPr>
          <w:spacing w:val="-1"/>
          <w:sz w:val="25"/>
        </w:rPr>
        <w:t>Промский</w:t>
      </w:r>
      <w:proofErr w:type="spellEnd"/>
      <w:r>
        <w:rPr>
          <w:spacing w:val="-1"/>
          <w:sz w:val="25"/>
        </w:rPr>
        <w:t xml:space="preserve">, Н. </w:t>
      </w:r>
      <w:proofErr w:type="spellStart"/>
      <w:r>
        <w:rPr>
          <w:spacing w:val="-1"/>
          <w:sz w:val="25"/>
        </w:rPr>
        <w:t>Ковеня</w:t>
      </w:r>
      <w:proofErr w:type="spellEnd"/>
      <w:r>
        <w:rPr>
          <w:spacing w:val="-1"/>
          <w:sz w:val="25"/>
        </w:rPr>
        <w:t>, «</w:t>
      </w:r>
      <w:proofErr w:type="spellStart"/>
      <w:r>
        <w:rPr>
          <w:spacing w:val="-1"/>
          <w:sz w:val="25"/>
        </w:rPr>
        <w:t>Футзал</w:t>
      </w:r>
      <w:proofErr w:type="spellEnd"/>
      <w:r>
        <w:rPr>
          <w:spacing w:val="-1"/>
          <w:sz w:val="25"/>
        </w:rPr>
        <w:t xml:space="preserve">» - современный метод подготовки, </w:t>
      </w:r>
      <w:proofErr w:type="spellStart"/>
      <w:r>
        <w:rPr>
          <w:spacing w:val="-1"/>
          <w:sz w:val="25"/>
        </w:rPr>
        <w:t>г</w:t>
      </w:r>
      <w:proofErr w:type="gramStart"/>
      <w:r>
        <w:rPr>
          <w:spacing w:val="-1"/>
          <w:sz w:val="25"/>
        </w:rPr>
        <w:t>.К</w:t>
      </w:r>
      <w:proofErr w:type="gramEnd"/>
      <w:r>
        <w:rPr>
          <w:spacing w:val="-1"/>
          <w:sz w:val="25"/>
        </w:rPr>
        <w:t>острома</w:t>
      </w:r>
      <w:proofErr w:type="spellEnd"/>
      <w:r>
        <w:rPr>
          <w:spacing w:val="-1"/>
          <w:sz w:val="25"/>
        </w:rPr>
        <w:t>, 2016 г</w:t>
      </w:r>
    </w:p>
    <w:p w:rsidR="006C6826" w:rsidRDefault="006C6826" w:rsidP="006C6826">
      <w:pPr>
        <w:pStyle w:val="a5"/>
        <w:numPr>
          <w:ilvl w:val="0"/>
          <w:numId w:val="5"/>
        </w:numPr>
        <w:tabs>
          <w:tab w:val="left" w:pos="660"/>
        </w:tabs>
        <w:spacing w:line="276" w:lineRule="exact"/>
        <w:ind w:left="659" w:hanging="242"/>
        <w:rPr>
          <w:spacing w:val="-1"/>
          <w:sz w:val="25"/>
        </w:rPr>
      </w:pPr>
      <w:r>
        <w:rPr>
          <w:spacing w:val="-1"/>
          <w:sz w:val="25"/>
        </w:rPr>
        <w:t>Б. Цирик, «Игровые упражнения в тренировке футболистов» 2016 г.</w:t>
      </w:r>
    </w:p>
    <w:p w:rsidR="006C6826" w:rsidRDefault="006C6826" w:rsidP="006C6826">
      <w:pPr>
        <w:pStyle w:val="a3"/>
        <w:spacing w:before="3" w:line="228" w:lineRule="auto"/>
        <w:ind w:left="418" w:right="359" w:firstLine="658"/>
        <w:rPr>
          <w:spacing w:val="-1"/>
          <w:sz w:val="25"/>
          <w:szCs w:val="22"/>
        </w:rPr>
      </w:pPr>
      <w:r>
        <w:rPr>
          <w:spacing w:val="-1"/>
          <w:szCs w:val="22"/>
        </w:rPr>
        <w:t>С. Андреев, «Мини-футбол», «Физкультура и спорт», 2015 г.</w:t>
      </w:r>
    </w:p>
    <w:p w:rsidR="006C6826" w:rsidRDefault="006C6826" w:rsidP="006C6826">
      <w:pPr>
        <w:pStyle w:val="a5"/>
        <w:numPr>
          <w:ilvl w:val="0"/>
          <w:numId w:val="5"/>
        </w:numPr>
        <w:tabs>
          <w:tab w:val="left" w:pos="660"/>
        </w:tabs>
        <w:spacing w:line="230" w:lineRule="auto"/>
        <w:ind w:right="357" w:hanging="1"/>
        <w:rPr>
          <w:spacing w:val="-1"/>
          <w:sz w:val="25"/>
        </w:rPr>
      </w:pPr>
      <w:r>
        <w:rPr>
          <w:spacing w:val="-1"/>
          <w:sz w:val="25"/>
        </w:rPr>
        <w:t xml:space="preserve">В. </w:t>
      </w:r>
      <w:proofErr w:type="spellStart"/>
      <w:r>
        <w:rPr>
          <w:spacing w:val="-1"/>
          <w:sz w:val="25"/>
        </w:rPr>
        <w:t>Варюшкин</w:t>
      </w:r>
      <w:proofErr w:type="spellEnd"/>
      <w:r>
        <w:rPr>
          <w:spacing w:val="-1"/>
          <w:sz w:val="25"/>
        </w:rPr>
        <w:t>, «Тренировка юных футболистов»</w:t>
      </w:r>
      <w:proofErr w:type="gramStart"/>
      <w:r>
        <w:rPr>
          <w:spacing w:val="-1"/>
          <w:sz w:val="25"/>
        </w:rPr>
        <w:t xml:space="preserve"> ,</w:t>
      </w:r>
      <w:proofErr w:type="gramEnd"/>
      <w:r>
        <w:rPr>
          <w:spacing w:val="-1"/>
          <w:sz w:val="25"/>
        </w:rPr>
        <w:t xml:space="preserve"> «Физическая культура» РФС, Москва, 2017 г.</w:t>
      </w:r>
    </w:p>
    <w:p w:rsidR="006C6826" w:rsidRDefault="006C6826" w:rsidP="006C6826">
      <w:pPr>
        <w:pStyle w:val="a5"/>
        <w:numPr>
          <w:ilvl w:val="0"/>
          <w:numId w:val="5"/>
        </w:numPr>
        <w:tabs>
          <w:tab w:val="left" w:pos="728"/>
        </w:tabs>
        <w:spacing w:line="228" w:lineRule="auto"/>
        <w:ind w:left="420" w:right="374" w:hanging="2"/>
        <w:rPr>
          <w:spacing w:val="-1"/>
          <w:sz w:val="25"/>
        </w:rPr>
      </w:pPr>
      <w:r>
        <w:rPr>
          <w:spacing w:val="-1"/>
          <w:sz w:val="25"/>
        </w:rPr>
        <w:t xml:space="preserve">М. Годик, С. Мосягин, И. </w:t>
      </w:r>
      <w:proofErr w:type="spellStart"/>
      <w:r>
        <w:rPr>
          <w:spacing w:val="-1"/>
          <w:sz w:val="25"/>
        </w:rPr>
        <w:t>Швыков</w:t>
      </w:r>
      <w:proofErr w:type="spellEnd"/>
      <w:r>
        <w:rPr>
          <w:spacing w:val="-1"/>
          <w:sz w:val="25"/>
        </w:rPr>
        <w:t xml:space="preserve"> « Программа подготовки юных футболистов», Москва, 2014 г.</w:t>
      </w:r>
    </w:p>
    <w:p w:rsidR="006C6826" w:rsidRDefault="006C6826" w:rsidP="006C6826">
      <w:pPr>
        <w:pStyle w:val="a5"/>
        <w:numPr>
          <w:ilvl w:val="0"/>
          <w:numId w:val="5"/>
        </w:numPr>
        <w:tabs>
          <w:tab w:val="left" w:pos="858"/>
        </w:tabs>
        <w:spacing w:before="5" w:line="228" w:lineRule="auto"/>
        <w:ind w:right="363" w:firstLine="0"/>
        <w:rPr>
          <w:spacing w:val="-1"/>
          <w:sz w:val="25"/>
        </w:rPr>
      </w:pPr>
      <w:r>
        <w:rPr>
          <w:spacing w:val="-1"/>
          <w:sz w:val="25"/>
        </w:rPr>
        <w:t>«Футбол — обучение базовой техники», Москва 2016 г., Национальная академия футбола «Уроки футбола» час.1,2,3</w:t>
      </w:r>
    </w:p>
    <w:p w:rsidR="006C6826" w:rsidRDefault="006C6826" w:rsidP="006C6826">
      <w:pPr>
        <w:pStyle w:val="a5"/>
        <w:numPr>
          <w:ilvl w:val="0"/>
          <w:numId w:val="5"/>
        </w:numPr>
        <w:tabs>
          <w:tab w:val="left" w:pos="886"/>
          <w:tab w:val="left" w:pos="4316"/>
        </w:tabs>
        <w:spacing w:line="230" w:lineRule="auto"/>
        <w:ind w:right="340" w:firstLine="0"/>
        <w:rPr>
          <w:spacing w:val="-1"/>
          <w:sz w:val="25"/>
        </w:rPr>
      </w:pPr>
      <w:r>
        <w:rPr>
          <w:spacing w:val="-1"/>
          <w:sz w:val="25"/>
        </w:rPr>
        <w:t xml:space="preserve">Ф. </w:t>
      </w:r>
      <w:proofErr w:type="gramStart"/>
      <w:r>
        <w:rPr>
          <w:spacing w:val="-1"/>
          <w:sz w:val="25"/>
        </w:rPr>
        <w:t>Иорданская</w:t>
      </w:r>
      <w:proofErr w:type="gramEnd"/>
      <w:r>
        <w:rPr>
          <w:spacing w:val="-1"/>
          <w:sz w:val="25"/>
        </w:rPr>
        <w:t>, «Мониторинг</w:t>
      </w:r>
      <w:r>
        <w:rPr>
          <w:spacing w:val="-1"/>
          <w:sz w:val="25"/>
        </w:rPr>
        <w:tab/>
        <w:t>физической и функциональной подготовленности футболистов в условиях учебно-тренировочного процесса», изд. «Советский спорт», 2016</w:t>
      </w:r>
    </w:p>
    <w:p w:rsidR="006C6826" w:rsidRDefault="006C6826" w:rsidP="006C6826">
      <w:pPr>
        <w:pStyle w:val="a5"/>
        <w:numPr>
          <w:ilvl w:val="0"/>
          <w:numId w:val="5"/>
        </w:numPr>
        <w:tabs>
          <w:tab w:val="left" w:pos="929"/>
          <w:tab w:val="left" w:pos="1939"/>
          <w:tab w:val="left" w:pos="3327"/>
          <w:tab w:val="left" w:pos="4825"/>
          <w:tab w:val="left" w:pos="5623"/>
          <w:tab w:val="left" w:pos="7197"/>
          <w:tab w:val="left" w:pos="7822"/>
          <w:tab w:val="left" w:pos="8695"/>
        </w:tabs>
        <w:spacing w:line="228" w:lineRule="auto"/>
        <w:ind w:left="419" w:right="360" w:hanging="1"/>
        <w:rPr>
          <w:spacing w:val="-1"/>
          <w:sz w:val="25"/>
        </w:rPr>
      </w:pPr>
      <w:r>
        <w:rPr>
          <w:spacing w:val="-1"/>
          <w:sz w:val="25"/>
        </w:rPr>
        <w:t>Основы</w:t>
      </w:r>
      <w:r>
        <w:rPr>
          <w:spacing w:val="-1"/>
          <w:sz w:val="25"/>
        </w:rPr>
        <w:tab/>
        <w:t>управления</w:t>
      </w:r>
      <w:r>
        <w:rPr>
          <w:spacing w:val="-1"/>
          <w:sz w:val="25"/>
        </w:rPr>
        <w:tab/>
        <w:t>подготовкой</w:t>
      </w:r>
      <w:r>
        <w:rPr>
          <w:spacing w:val="-1"/>
          <w:sz w:val="25"/>
        </w:rPr>
        <w:tab/>
        <w:t>юных</w:t>
      </w:r>
      <w:r>
        <w:rPr>
          <w:spacing w:val="-1"/>
          <w:sz w:val="25"/>
        </w:rPr>
        <w:tab/>
        <w:t>спортсменов.</w:t>
      </w:r>
      <w:r>
        <w:rPr>
          <w:spacing w:val="-1"/>
          <w:sz w:val="25"/>
        </w:rPr>
        <w:tab/>
        <w:t>Под</w:t>
      </w:r>
      <w:r>
        <w:rPr>
          <w:spacing w:val="-1"/>
          <w:sz w:val="25"/>
        </w:rPr>
        <w:tab/>
        <w:t>общей</w:t>
      </w:r>
      <w:r>
        <w:rPr>
          <w:spacing w:val="-1"/>
          <w:sz w:val="25"/>
        </w:rPr>
        <w:tab/>
        <w:t xml:space="preserve">редакцией </w:t>
      </w:r>
      <w:proofErr w:type="spellStart"/>
      <w:r>
        <w:rPr>
          <w:spacing w:val="-1"/>
          <w:sz w:val="25"/>
        </w:rPr>
        <w:t>Набатниковой</w:t>
      </w:r>
      <w:proofErr w:type="spellEnd"/>
      <w:r>
        <w:rPr>
          <w:spacing w:val="-1"/>
          <w:sz w:val="25"/>
        </w:rPr>
        <w:t xml:space="preserve"> М.Я., М.: </w:t>
      </w:r>
      <w:proofErr w:type="spellStart"/>
      <w:r>
        <w:rPr>
          <w:spacing w:val="-1"/>
          <w:sz w:val="25"/>
        </w:rPr>
        <w:t>ФиС</w:t>
      </w:r>
      <w:proofErr w:type="spellEnd"/>
      <w:r>
        <w:rPr>
          <w:spacing w:val="-1"/>
          <w:sz w:val="25"/>
        </w:rPr>
        <w:t>, 2012 г.</w:t>
      </w:r>
    </w:p>
    <w:p w:rsidR="006C6826" w:rsidRDefault="006C6826" w:rsidP="006C6826">
      <w:pPr>
        <w:pStyle w:val="a5"/>
        <w:numPr>
          <w:ilvl w:val="0"/>
          <w:numId w:val="5"/>
        </w:numPr>
        <w:tabs>
          <w:tab w:val="left" w:pos="780"/>
        </w:tabs>
        <w:spacing w:before="1" w:line="228" w:lineRule="auto"/>
        <w:ind w:left="417" w:right="1898" w:firstLine="1"/>
        <w:rPr>
          <w:spacing w:val="-1"/>
          <w:sz w:val="25"/>
        </w:rPr>
      </w:pPr>
      <w:r>
        <w:rPr>
          <w:spacing w:val="-1"/>
          <w:sz w:val="25"/>
        </w:rPr>
        <w:t xml:space="preserve">Юный футболист. Учебное пособие для тренеров. Под общей редакцией Лаптева А.П. и Сучилина А.А. М.: </w:t>
      </w:r>
      <w:proofErr w:type="spellStart"/>
      <w:r>
        <w:rPr>
          <w:spacing w:val="-1"/>
          <w:sz w:val="25"/>
        </w:rPr>
        <w:t>ФиС</w:t>
      </w:r>
      <w:proofErr w:type="spellEnd"/>
      <w:r>
        <w:rPr>
          <w:spacing w:val="-1"/>
          <w:sz w:val="25"/>
        </w:rPr>
        <w:t>, 2013г.</w:t>
      </w:r>
    </w:p>
    <w:p w:rsidR="006C6826" w:rsidRDefault="006C6826" w:rsidP="006C6826">
      <w:pPr>
        <w:pStyle w:val="a5"/>
        <w:numPr>
          <w:ilvl w:val="0"/>
          <w:numId w:val="5"/>
        </w:numPr>
        <w:tabs>
          <w:tab w:val="left" w:pos="777"/>
        </w:tabs>
        <w:spacing w:line="272" w:lineRule="exact"/>
        <w:ind w:left="776" w:hanging="358"/>
        <w:rPr>
          <w:spacing w:val="-1"/>
          <w:sz w:val="25"/>
        </w:rPr>
      </w:pPr>
      <w:r>
        <w:rPr>
          <w:spacing w:val="-1"/>
          <w:sz w:val="25"/>
        </w:rPr>
        <w:t>Теоретическая подготовка юных спортсменов. Пособие для тренеров</w:t>
      </w:r>
    </w:p>
    <w:p w:rsidR="006C6826" w:rsidRDefault="006C6826" w:rsidP="006C6826">
      <w:pPr>
        <w:pStyle w:val="a3"/>
        <w:spacing w:line="276" w:lineRule="exact"/>
        <w:ind w:left="420"/>
        <w:rPr>
          <w:spacing w:val="-1"/>
          <w:sz w:val="25"/>
          <w:szCs w:val="22"/>
        </w:rPr>
      </w:pPr>
      <w:r>
        <w:rPr>
          <w:spacing w:val="-1"/>
          <w:szCs w:val="22"/>
        </w:rPr>
        <w:t xml:space="preserve">спортивных школ. Под общей ред. </w:t>
      </w:r>
      <w:proofErr w:type="spellStart"/>
      <w:r>
        <w:rPr>
          <w:spacing w:val="-1"/>
          <w:szCs w:val="22"/>
        </w:rPr>
        <w:t>Буйлина</w:t>
      </w:r>
      <w:proofErr w:type="spellEnd"/>
      <w:r>
        <w:rPr>
          <w:spacing w:val="-1"/>
          <w:szCs w:val="22"/>
        </w:rPr>
        <w:t xml:space="preserve"> Ю.В. и </w:t>
      </w:r>
      <w:proofErr w:type="spellStart"/>
      <w:r>
        <w:rPr>
          <w:spacing w:val="-1"/>
          <w:szCs w:val="22"/>
        </w:rPr>
        <w:t>Курамшина</w:t>
      </w:r>
      <w:proofErr w:type="spellEnd"/>
      <w:r>
        <w:rPr>
          <w:spacing w:val="-1"/>
          <w:szCs w:val="22"/>
        </w:rPr>
        <w:t xml:space="preserve"> Ю.В.М.: </w:t>
      </w:r>
      <w:proofErr w:type="spellStart"/>
      <w:r>
        <w:rPr>
          <w:spacing w:val="-1"/>
          <w:szCs w:val="22"/>
        </w:rPr>
        <w:t>ФиС</w:t>
      </w:r>
      <w:proofErr w:type="spellEnd"/>
      <w:r>
        <w:rPr>
          <w:spacing w:val="-1"/>
          <w:szCs w:val="22"/>
        </w:rPr>
        <w:t>, 2011 г.</w:t>
      </w:r>
    </w:p>
    <w:p w:rsidR="006C6826" w:rsidRDefault="006C6826" w:rsidP="006C6826">
      <w:pPr>
        <w:pStyle w:val="a5"/>
        <w:numPr>
          <w:ilvl w:val="0"/>
          <w:numId w:val="5"/>
        </w:numPr>
        <w:tabs>
          <w:tab w:val="left" w:pos="804"/>
        </w:tabs>
        <w:spacing w:line="230" w:lineRule="auto"/>
        <w:ind w:right="360" w:firstLine="0"/>
        <w:rPr>
          <w:spacing w:val="-1"/>
          <w:sz w:val="25"/>
        </w:rPr>
      </w:pPr>
      <w:r>
        <w:rPr>
          <w:spacing w:val="-1"/>
          <w:sz w:val="25"/>
        </w:rPr>
        <w:t>Кузнецов А.А. Футбол. Настольная книга детского тренера. - М.: Олимпия; Человек, 2007.</w:t>
      </w:r>
    </w:p>
    <w:p w:rsidR="006C6826" w:rsidRDefault="006C6826" w:rsidP="006C6826">
      <w:pPr>
        <w:pStyle w:val="a3"/>
        <w:spacing w:before="4"/>
        <w:rPr>
          <w:sz w:val="15"/>
        </w:rPr>
      </w:pPr>
    </w:p>
    <w:p w:rsidR="006C6826" w:rsidRPr="00C36091" w:rsidRDefault="006C6826" w:rsidP="00C36091">
      <w:pPr>
        <w:pStyle w:val="1"/>
        <w:spacing w:before="68"/>
        <w:ind w:left="2756"/>
        <w:rPr>
          <w:rFonts w:eastAsia="Calibri"/>
          <w:bCs w:val="0"/>
          <w:sz w:val="24"/>
          <w:szCs w:val="24"/>
        </w:rPr>
      </w:pPr>
      <w:r w:rsidRPr="00C36091">
        <w:rPr>
          <w:rFonts w:eastAsia="Calibri"/>
          <w:bCs w:val="0"/>
          <w:sz w:val="24"/>
          <w:szCs w:val="24"/>
        </w:rPr>
        <w:t xml:space="preserve">Список литературы для </w:t>
      </w:r>
      <w:proofErr w:type="gramStart"/>
      <w:r w:rsidRPr="00C36091">
        <w:rPr>
          <w:rFonts w:eastAsia="Calibri"/>
          <w:bCs w:val="0"/>
          <w:sz w:val="24"/>
          <w:szCs w:val="24"/>
        </w:rPr>
        <w:t>обучающихся</w:t>
      </w:r>
      <w:proofErr w:type="gramEnd"/>
      <w:r w:rsidRPr="00C36091">
        <w:rPr>
          <w:rFonts w:eastAsia="Calibri"/>
          <w:bCs w:val="0"/>
          <w:sz w:val="24"/>
          <w:szCs w:val="24"/>
        </w:rPr>
        <w:t>:</w:t>
      </w:r>
    </w:p>
    <w:p w:rsidR="006C6826" w:rsidRPr="00C36091" w:rsidRDefault="006C6826" w:rsidP="00C36091">
      <w:pPr>
        <w:pStyle w:val="1"/>
        <w:spacing w:before="68"/>
        <w:ind w:left="2756"/>
        <w:rPr>
          <w:rFonts w:eastAsia="Calibri"/>
          <w:bCs w:val="0"/>
          <w:sz w:val="24"/>
          <w:szCs w:val="24"/>
        </w:rPr>
      </w:pPr>
    </w:p>
    <w:p w:rsidR="006C6826" w:rsidRDefault="006C6826" w:rsidP="006C6826">
      <w:pPr>
        <w:pStyle w:val="a5"/>
        <w:numPr>
          <w:ilvl w:val="0"/>
          <w:numId w:val="6"/>
        </w:numPr>
        <w:tabs>
          <w:tab w:val="left" w:pos="670"/>
        </w:tabs>
        <w:spacing w:before="1" w:line="230" w:lineRule="auto"/>
        <w:ind w:right="371" w:firstLine="0"/>
        <w:rPr>
          <w:spacing w:val="-1"/>
          <w:sz w:val="25"/>
        </w:rPr>
      </w:pPr>
      <w:r>
        <w:rPr>
          <w:spacing w:val="-1"/>
          <w:sz w:val="25"/>
        </w:rPr>
        <w:t xml:space="preserve">Назаренко Л.Д. Оздоровительные основы физических упражнений. — М.: </w:t>
      </w:r>
      <w:proofErr w:type="spellStart"/>
      <w:r>
        <w:rPr>
          <w:spacing w:val="-1"/>
          <w:sz w:val="25"/>
        </w:rPr>
        <w:t>Владос</w:t>
      </w:r>
      <w:proofErr w:type="spellEnd"/>
      <w:r>
        <w:rPr>
          <w:spacing w:val="-1"/>
          <w:sz w:val="25"/>
        </w:rPr>
        <w:t>-пресс, 2003.</w:t>
      </w:r>
    </w:p>
    <w:p w:rsidR="006C6826" w:rsidRDefault="006C6826" w:rsidP="006C6826">
      <w:pPr>
        <w:pStyle w:val="a5"/>
        <w:numPr>
          <w:ilvl w:val="0"/>
          <w:numId w:val="6"/>
        </w:numPr>
        <w:tabs>
          <w:tab w:val="left" w:pos="661"/>
        </w:tabs>
        <w:spacing w:line="270" w:lineRule="exact"/>
        <w:ind w:left="660" w:hanging="243"/>
        <w:rPr>
          <w:spacing w:val="-1"/>
          <w:sz w:val="25"/>
        </w:rPr>
      </w:pPr>
      <w:r>
        <w:rPr>
          <w:spacing w:val="-1"/>
          <w:sz w:val="25"/>
        </w:rPr>
        <w:t>Матвеев Л.П. «Теория и методика физической культуры». М.: ФиС.2001г.</w:t>
      </w:r>
    </w:p>
    <w:p w:rsidR="006C6826" w:rsidRDefault="006C6826" w:rsidP="006C6826">
      <w:pPr>
        <w:pStyle w:val="a5"/>
        <w:numPr>
          <w:ilvl w:val="0"/>
          <w:numId w:val="6"/>
        </w:numPr>
        <w:tabs>
          <w:tab w:val="left" w:pos="660"/>
        </w:tabs>
        <w:spacing w:line="276" w:lineRule="exact"/>
        <w:ind w:left="659" w:hanging="242"/>
        <w:rPr>
          <w:spacing w:val="-1"/>
          <w:sz w:val="25"/>
        </w:rPr>
      </w:pPr>
      <w:r>
        <w:rPr>
          <w:spacing w:val="-1"/>
          <w:sz w:val="25"/>
        </w:rPr>
        <w:t>Спортивная гимнастика. Программа. — М.: Советский спорт, 2005</w:t>
      </w:r>
    </w:p>
    <w:p w:rsidR="006C6826" w:rsidRDefault="006C6826" w:rsidP="006C6826">
      <w:pPr>
        <w:pStyle w:val="a5"/>
        <w:numPr>
          <w:ilvl w:val="0"/>
          <w:numId w:val="6"/>
        </w:numPr>
        <w:tabs>
          <w:tab w:val="left" w:pos="699"/>
        </w:tabs>
        <w:spacing w:before="4" w:line="228" w:lineRule="auto"/>
        <w:ind w:right="358" w:firstLine="1"/>
        <w:rPr>
          <w:spacing w:val="-1"/>
          <w:sz w:val="25"/>
        </w:rPr>
      </w:pPr>
      <w:proofErr w:type="spellStart"/>
      <w:r>
        <w:rPr>
          <w:spacing w:val="-1"/>
          <w:sz w:val="25"/>
        </w:rPr>
        <w:t>Верхошанский</w:t>
      </w:r>
      <w:proofErr w:type="spellEnd"/>
      <w:r>
        <w:rPr>
          <w:spacing w:val="-1"/>
          <w:sz w:val="25"/>
        </w:rPr>
        <w:t xml:space="preserve"> Ю.В. Основы специальной силовой подготовки в спорте. - М.: </w:t>
      </w:r>
      <w:proofErr w:type="spellStart"/>
      <w:r>
        <w:rPr>
          <w:spacing w:val="-1"/>
          <w:sz w:val="25"/>
        </w:rPr>
        <w:t>ФиС</w:t>
      </w:r>
      <w:proofErr w:type="spellEnd"/>
      <w:r>
        <w:rPr>
          <w:spacing w:val="-1"/>
          <w:sz w:val="25"/>
        </w:rPr>
        <w:t>, 2000.</w:t>
      </w:r>
    </w:p>
    <w:p w:rsidR="006C6826" w:rsidRDefault="006C6826" w:rsidP="006C6826">
      <w:pPr>
        <w:pStyle w:val="a5"/>
        <w:numPr>
          <w:ilvl w:val="0"/>
          <w:numId w:val="6"/>
        </w:numPr>
        <w:tabs>
          <w:tab w:val="left" w:pos="657"/>
        </w:tabs>
        <w:spacing w:line="272" w:lineRule="exact"/>
        <w:ind w:left="656" w:hanging="241"/>
        <w:rPr>
          <w:spacing w:val="-1"/>
          <w:sz w:val="25"/>
        </w:rPr>
      </w:pPr>
      <w:r>
        <w:rPr>
          <w:spacing w:val="-1"/>
          <w:sz w:val="25"/>
        </w:rPr>
        <w:t xml:space="preserve">Дьячков В.М. Физическая подготовка спортсмена. - М.: </w:t>
      </w:r>
      <w:proofErr w:type="spellStart"/>
      <w:r>
        <w:rPr>
          <w:spacing w:val="-1"/>
          <w:sz w:val="25"/>
        </w:rPr>
        <w:t>ФиС</w:t>
      </w:r>
      <w:proofErr w:type="spellEnd"/>
      <w:r>
        <w:rPr>
          <w:spacing w:val="-1"/>
          <w:sz w:val="25"/>
        </w:rPr>
        <w:t>, 2001.</w:t>
      </w:r>
    </w:p>
    <w:p w:rsidR="006C6826" w:rsidRDefault="006C6826" w:rsidP="006C6826">
      <w:pPr>
        <w:pStyle w:val="a5"/>
        <w:numPr>
          <w:ilvl w:val="0"/>
          <w:numId w:val="6"/>
        </w:numPr>
        <w:tabs>
          <w:tab w:val="left" w:pos="659"/>
        </w:tabs>
        <w:ind w:left="658" w:hanging="241"/>
        <w:rPr>
          <w:spacing w:val="-1"/>
          <w:sz w:val="25"/>
        </w:rPr>
      </w:pPr>
      <w:proofErr w:type="spellStart"/>
      <w:r>
        <w:rPr>
          <w:spacing w:val="-1"/>
          <w:sz w:val="25"/>
        </w:rPr>
        <w:t>Зациорский</w:t>
      </w:r>
      <w:proofErr w:type="spellEnd"/>
      <w:r>
        <w:rPr>
          <w:spacing w:val="-1"/>
          <w:sz w:val="25"/>
        </w:rPr>
        <w:t xml:space="preserve"> В.М. Физические качества спортсменов. </w:t>
      </w:r>
      <w:proofErr w:type="gramStart"/>
      <w:r>
        <w:rPr>
          <w:spacing w:val="-1"/>
          <w:sz w:val="25"/>
        </w:rPr>
        <w:t>-М</w:t>
      </w:r>
      <w:proofErr w:type="gramEnd"/>
      <w:r>
        <w:rPr>
          <w:spacing w:val="-1"/>
          <w:sz w:val="25"/>
        </w:rPr>
        <w:t xml:space="preserve">.: </w:t>
      </w:r>
      <w:proofErr w:type="spellStart"/>
      <w:r>
        <w:rPr>
          <w:spacing w:val="-1"/>
          <w:sz w:val="25"/>
        </w:rPr>
        <w:t>ФиС</w:t>
      </w:r>
      <w:proofErr w:type="spellEnd"/>
      <w:r>
        <w:rPr>
          <w:spacing w:val="-1"/>
          <w:sz w:val="25"/>
        </w:rPr>
        <w:t>, 2003.</w:t>
      </w:r>
    </w:p>
    <w:p w:rsidR="00B34971" w:rsidRDefault="00B34971" w:rsidP="00B34971">
      <w:pPr>
        <w:pStyle w:val="1"/>
        <w:spacing w:before="90"/>
        <w:ind w:left="3234"/>
        <w:jc w:val="left"/>
        <w:rPr>
          <w:w w:val="95"/>
        </w:rPr>
      </w:pPr>
    </w:p>
    <w:p w:rsidR="00B34971" w:rsidRDefault="00B34971" w:rsidP="00B34971">
      <w:pPr>
        <w:pStyle w:val="1"/>
        <w:spacing w:before="90"/>
        <w:ind w:left="3234"/>
        <w:jc w:val="left"/>
        <w:rPr>
          <w:w w:val="95"/>
        </w:rPr>
      </w:pPr>
    </w:p>
    <w:p w:rsidR="00B34971" w:rsidRDefault="00B34971" w:rsidP="00B34971">
      <w:pPr>
        <w:pStyle w:val="1"/>
        <w:spacing w:before="90"/>
        <w:ind w:left="3234"/>
        <w:jc w:val="left"/>
        <w:rPr>
          <w:w w:val="95"/>
        </w:rPr>
      </w:pPr>
    </w:p>
    <w:p w:rsidR="0079074F" w:rsidRDefault="0079074F" w:rsidP="00B34971"/>
    <w:sectPr w:rsidR="0079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912"/>
    <w:multiLevelType w:val="hybridMultilevel"/>
    <w:tmpl w:val="D124F6DE"/>
    <w:lvl w:ilvl="0" w:tplc="648A63B2">
      <w:start w:val="1"/>
      <w:numFmt w:val="decimal"/>
      <w:lvlText w:val="%1."/>
      <w:lvlJc w:val="left"/>
      <w:pPr>
        <w:ind w:left="418" w:hanging="279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2884B654">
      <w:numFmt w:val="bullet"/>
      <w:lvlText w:val="•"/>
      <w:lvlJc w:val="left"/>
      <w:pPr>
        <w:ind w:left="1388" w:hanging="279"/>
      </w:pPr>
      <w:rPr>
        <w:lang w:val="ru-RU" w:eastAsia="en-US" w:bidi="ar-SA"/>
      </w:rPr>
    </w:lvl>
    <w:lvl w:ilvl="2" w:tplc="66D21422">
      <w:numFmt w:val="bullet"/>
      <w:lvlText w:val="•"/>
      <w:lvlJc w:val="left"/>
      <w:pPr>
        <w:ind w:left="2356" w:hanging="279"/>
      </w:pPr>
      <w:rPr>
        <w:lang w:val="ru-RU" w:eastAsia="en-US" w:bidi="ar-SA"/>
      </w:rPr>
    </w:lvl>
    <w:lvl w:ilvl="3" w:tplc="C396C91E">
      <w:numFmt w:val="bullet"/>
      <w:lvlText w:val="•"/>
      <w:lvlJc w:val="left"/>
      <w:pPr>
        <w:ind w:left="3324" w:hanging="279"/>
      </w:pPr>
      <w:rPr>
        <w:lang w:val="ru-RU" w:eastAsia="en-US" w:bidi="ar-SA"/>
      </w:rPr>
    </w:lvl>
    <w:lvl w:ilvl="4" w:tplc="05200C46">
      <w:numFmt w:val="bullet"/>
      <w:lvlText w:val="•"/>
      <w:lvlJc w:val="left"/>
      <w:pPr>
        <w:ind w:left="4292" w:hanging="279"/>
      </w:pPr>
      <w:rPr>
        <w:lang w:val="ru-RU" w:eastAsia="en-US" w:bidi="ar-SA"/>
      </w:rPr>
    </w:lvl>
    <w:lvl w:ilvl="5" w:tplc="379A6DB2">
      <w:numFmt w:val="bullet"/>
      <w:lvlText w:val="•"/>
      <w:lvlJc w:val="left"/>
      <w:pPr>
        <w:ind w:left="5260" w:hanging="279"/>
      </w:pPr>
      <w:rPr>
        <w:lang w:val="ru-RU" w:eastAsia="en-US" w:bidi="ar-SA"/>
      </w:rPr>
    </w:lvl>
    <w:lvl w:ilvl="6" w:tplc="DE341EB4">
      <w:numFmt w:val="bullet"/>
      <w:lvlText w:val="•"/>
      <w:lvlJc w:val="left"/>
      <w:pPr>
        <w:ind w:left="6228" w:hanging="279"/>
      </w:pPr>
      <w:rPr>
        <w:lang w:val="ru-RU" w:eastAsia="en-US" w:bidi="ar-SA"/>
      </w:rPr>
    </w:lvl>
    <w:lvl w:ilvl="7" w:tplc="2DC0A2C8">
      <w:numFmt w:val="bullet"/>
      <w:lvlText w:val="•"/>
      <w:lvlJc w:val="left"/>
      <w:pPr>
        <w:ind w:left="7196" w:hanging="279"/>
      </w:pPr>
      <w:rPr>
        <w:lang w:val="ru-RU" w:eastAsia="en-US" w:bidi="ar-SA"/>
      </w:rPr>
    </w:lvl>
    <w:lvl w:ilvl="8" w:tplc="608A0DDE">
      <w:numFmt w:val="bullet"/>
      <w:lvlText w:val="•"/>
      <w:lvlJc w:val="left"/>
      <w:pPr>
        <w:ind w:left="8164" w:hanging="279"/>
      </w:pPr>
      <w:rPr>
        <w:lang w:val="ru-RU" w:eastAsia="en-US" w:bidi="ar-SA"/>
      </w:rPr>
    </w:lvl>
  </w:abstractNum>
  <w:abstractNum w:abstractNumId="1">
    <w:nsid w:val="39EB3844"/>
    <w:multiLevelType w:val="hybridMultilevel"/>
    <w:tmpl w:val="A22E3FD0"/>
    <w:lvl w:ilvl="0" w:tplc="89A068CA">
      <w:numFmt w:val="bullet"/>
      <w:lvlText w:val="-"/>
      <w:lvlJc w:val="left"/>
      <w:pPr>
        <w:ind w:left="419" w:hanging="140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A57C1AEE">
      <w:numFmt w:val="bullet"/>
      <w:lvlText w:val="•"/>
      <w:lvlJc w:val="left"/>
      <w:pPr>
        <w:ind w:left="1388" w:hanging="140"/>
      </w:pPr>
      <w:rPr>
        <w:lang w:val="ru-RU" w:eastAsia="en-US" w:bidi="ar-SA"/>
      </w:rPr>
    </w:lvl>
    <w:lvl w:ilvl="2" w:tplc="9D02BEAE">
      <w:numFmt w:val="bullet"/>
      <w:lvlText w:val="•"/>
      <w:lvlJc w:val="left"/>
      <w:pPr>
        <w:ind w:left="2356" w:hanging="140"/>
      </w:pPr>
      <w:rPr>
        <w:lang w:val="ru-RU" w:eastAsia="en-US" w:bidi="ar-SA"/>
      </w:rPr>
    </w:lvl>
    <w:lvl w:ilvl="3" w:tplc="C8DC52B0">
      <w:numFmt w:val="bullet"/>
      <w:lvlText w:val="•"/>
      <w:lvlJc w:val="left"/>
      <w:pPr>
        <w:ind w:left="3324" w:hanging="140"/>
      </w:pPr>
      <w:rPr>
        <w:lang w:val="ru-RU" w:eastAsia="en-US" w:bidi="ar-SA"/>
      </w:rPr>
    </w:lvl>
    <w:lvl w:ilvl="4" w:tplc="91C6CB62">
      <w:numFmt w:val="bullet"/>
      <w:lvlText w:val="•"/>
      <w:lvlJc w:val="left"/>
      <w:pPr>
        <w:ind w:left="4292" w:hanging="140"/>
      </w:pPr>
      <w:rPr>
        <w:lang w:val="ru-RU" w:eastAsia="en-US" w:bidi="ar-SA"/>
      </w:rPr>
    </w:lvl>
    <w:lvl w:ilvl="5" w:tplc="004CE58A">
      <w:numFmt w:val="bullet"/>
      <w:lvlText w:val="•"/>
      <w:lvlJc w:val="left"/>
      <w:pPr>
        <w:ind w:left="5260" w:hanging="140"/>
      </w:pPr>
      <w:rPr>
        <w:lang w:val="ru-RU" w:eastAsia="en-US" w:bidi="ar-SA"/>
      </w:rPr>
    </w:lvl>
    <w:lvl w:ilvl="6" w:tplc="98A43342">
      <w:numFmt w:val="bullet"/>
      <w:lvlText w:val="•"/>
      <w:lvlJc w:val="left"/>
      <w:pPr>
        <w:ind w:left="6228" w:hanging="140"/>
      </w:pPr>
      <w:rPr>
        <w:lang w:val="ru-RU" w:eastAsia="en-US" w:bidi="ar-SA"/>
      </w:rPr>
    </w:lvl>
    <w:lvl w:ilvl="7" w:tplc="C2A48BE8">
      <w:numFmt w:val="bullet"/>
      <w:lvlText w:val="•"/>
      <w:lvlJc w:val="left"/>
      <w:pPr>
        <w:ind w:left="7196" w:hanging="140"/>
      </w:pPr>
      <w:rPr>
        <w:lang w:val="ru-RU" w:eastAsia="en-US" w:bidi="ar-SA"/>
      </w:rPr>
    </w:lvl>
    <w:lvl w:ilvl="8" w:tplc="C51C4C52">
      <w:numFmt w:val="bullet"/>
      <w:lvlText w:val="•"/>
      <w:lvlJc w:val="left"/>
      <w:pPr>
        <w:ind w:left="8164" w:hanging="140"/>
      </w:pPr>
      <w:rPr>
        <w:lang w:val="ru-RU" w:eastAsia="en-US" w:bidi="ar-SA"/>
      </w:rPr>
    </w:lvl>
  </w:abstractNum>
  <w:abstractNum w:abstractNumId="2">
    <w:nsid w:val="3D471D21"/>
    <w:multiLevelType w:val="hybridMultilevel"/>
    <w:tmpl w:val="53F68A22"/>
    <w:lvl w:ilvl="0" w:tplc="D922A2B4">
      <w:start w:val="10"/>
      <w:numFmt w:val="decimal"/>
      <w:lvlText w:val="%1."/>
      <w:lvlJc w:val="left"/>
      <w:pPr>
        <w:ind w:left="713" w:hanging="295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3A843FEA">
      <w:numFmt w:val="bullet"/>
      <w:lvlText w:val="•"/>
      <w:lvlJc w:val="left"/>
      <w:pPr>
        <w:ind w:left="1658" w:hanging="295"/>
      </w:pPr>
      <w:rPr>
        <w:lang w:val="ru-RU" w:eastAsia="en-US" w:bidi="ar-SA"/>
      </w:rPr>
    </w:lvl>
    <w:lvl w:ilvl="2" w:tplc="705872F0">
      <w:numFmt w:val="bullet"/>
      <w:lvlText w:val="•"/>
      <w:lvlJc w:val="left"/>
      <w:pPr>
        <w:ind w:left="2596" w:hanging="295"/>
      </w:pPr>
      <w:rPr>
        <w:lang w:val="ru-RU" w:eastAsia="en-US" w:bidi="ar-SA"/>
      </w:rPr>
    </w:lvl>
    <w:lvl w:ilvl="3" w:tplc="C3760F6C">
      <w:numFmt w:val="bullet"/>
      <w:lvlText w:val="•"/>
      <w:lvlJc w:val="left"/>
      <w:pPr>
        <w:ind w:left="3534" w:hanging="295"/>
      </w:pPr>
      <w:rPr>
        <w:lang w:val="ru-RU" w:eastAsia="en-US" w:bidi="ar-SA"/>
      </w:rPr>
    </w:lvl>
    <w:lvl w:ilvl="4" w:tplc="FB76A316">
      <w:numFmt w:val="bullet"/>
      <w:lvlText w:val="•"/>
      <w:lvlJc w:val="left"/>
      <w:pPr>
        <w:ind w:left="4472" w:hanging="295"/>
      </w:pPr>
      <w:rPr>
        <w:lang w:val="ru-RU" w:eastAsia="en-US" w:bidi="ar-SA"/>
      </w:rPr>
    </w:lvl>
    <w:lvl w:ilvl="5" w:tplc="316AFA8C">
      <w:numFmt w:val="bullet"/>
      <w:lvlText w:val="•"/>
      <w:lvlJc w:val="left"/>
      <w:pPr>
        <w:ind w:left="5410" w:hanging="295"/>
      </w:pPr>
      <w:rPr>
        <w:lang w:val="ru-RU" w:eastAsia="en-US" w:bidi="ar-SA"/>
      </w:rPr>
    </w:lvl>
    <w:lvl w:ilvl="6" w:tplc="566CD87C">
      <w:numFmt w:val="bullet"/>
      <w:lvlText w:val="•"/>
      <w:lvlJc w:val="left"/>
      <w:pPr>
        <w:ind w:left="6348" w:hanging="295"/>
      </w:pPr>
      <w:rPr>
        <w:lang w:val="ru-RU" w:eastAsia="en-US" w:bidi="ar-SA"/>
      </w:rPr>
    </w:lvl>
    <w:lvl w:ilvl="7" w:tplc="AB709646">
      <w:numFmt w:val="bullet"/>
      <w:lvlText w:val="•"/>
      <w:lvlJc w:val="left"/>
      <w:pPr>
        <w:ind w:left="7286" w:hanging="295"/>
      </w:pPr>
      <w:rPr>
        <w:lang w:val="ru-RU" w:eastAsia="en-US" w:bidi="ar-SA"/>
      </w:rPr>
    </w:lvl>
    <w:lvl w:ilvl="8" w:tplc="A1FEFF74">
      <w:numFmt w:val="bullet"/>
      <w:lvlText w:val="•"/>
      <w:lvlJc w:val="left"/>
      <w:pPr>
        <w:ind w:left="8224" w:hanging="295"/>
      </w:pPr>
      <w:rPr>
        <w:lang w:val="ru-RU" w:eastAsia="en-US" w:bidi="ar-SA"/>
      </w:rPr>
    </w:lvl>
  </w:abstractNum>
  <w:abstractNum w:abstractNumId="3">
    <w:nsid w:val="4B06768C"/>
    <w:multiLevelType w:val="hybridMultilevel"/>
    <w:tmpl w:val="4B9634EC"/>
    <w:lvl w:ilvl="0" w:tplc="889C388C">
      <w:start w:val="7"/>
      <w:numFmt w:val="decimal"/>
      <w:lvlText w:val="%1."/>
      <w:lvlJc w:val="left"/>
      <w:pPr>
        <w:ind w:left="596" w:hanging="178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9A508410">
      <w:numFmt w:val="bullet"/>
      <w:lvlText w:val="•"/>
      <w:lvlJc w:val="left"/>
      <w:pPr>
        <w:ind w:left="1550" w:hanging="178"/>
      </w:pPr>
      <w:rPr>
        <w:lang w:val="ru-RU" w:eastAsia="en-US" w:bidi="ar-SA"/>
      </w:rPr>
    </w:lvl>
    <w:lvl w:ilvl="2" w:tplc="FCA6EF3E">
      <w:numFmt w:val="bullet"/>
      <w:lvlText w:val="•"/>
      <w:lvlJc w:val="left"/>
      <w:pPr>
        <w:ind w:left="2500" w:hanging="178"/>
      </w:pPr>
      <w:rPr>
        <w:lang w:val="ru-RU" w:eastAsia="en-US" w:bidi="ar-SA"/>
      </w:rPr>
    </w:lvl>
    <w:lvl w:ilvl="3" w:tplc="CEDE97D8">
      <w:numFmt w:val="bullet"/>
      <w:lvlText w:val="•"/>
      <w:lvlJc w:val="left"/>
      <w:pPr>
        <w:ind w:left="3450" w:hanging="178"/>
      </w:pPr>
      <w:rPr>
        <w:lang w:val="ru-RU" w:eastAsia="en-US" w:bidi="ar-SA"/>
      </w:rPr>
    </w:lvl>
    <w:lvl w:ilvl="4" w:tplc="CAAE0BA8">
      <w:numFmt w:val="bullet"/>
      <w:lvlText w:val="•"/>
      <w:lvlJc w:val="left"/>
      <w:pPr>
        <w:ind w:left="4400" w:hanging="178"/>
      </w:pPr>
      <w:rPr>
        <w:lang w:val="ru-RU" w:eastAsia="en-US" w:bidi="ar-SA"/>
      </w:rPr>
    </w:lvl>
    <w:lvl w:ilvl="5" w:tplc="9CAC0DFC">
      <w:numFmt w:val="bullet"/>
      <w:lvlText w:val="•"/>
      <w:lvlJc w:val="left"/>
      <w:pPr>
        <w:ind w:left="5350" w:hanging="178"/>
      </w:pPr>
      <w:rPr>
        <w:lang w:val="ru-RU" w:eastAsia="en-US" w:bidi="ar-SA"/>
      </w:rPr>
    </w:lvl>
    <w:lvl w:ilvl="6" w:tplc="B8508178">
      <w:numFmt w:val="bullet"/>
      <w:lvlText w:val="•"/>
      <w:lvlJc w:val="left"/>
      <w:pPr>
        <w:ind w:left="6300" w:hanging="178"/>
      </w:pPr>
      <w:rPr>
        <w:lang w:val="ru-RU" w:eastAsia="en-US" w:bidi="ar-SA"/>
      </w:rPr>
    </w:lvl>
    <w:lvl w:ilvl="7" w:tplc="59DE0384">
      <w:numFmt w:val="bullet"/>
      <w:lvlText w:val="•"/>
      <w:lvlJc w:val="left"/>
      <w:pPr>
        <w:ind w:left="7250" w:hanging="178"/>
      </w:pPr>
      <w:rPr>
        <w:lang w:val="ru-RU" w:eastAsia="en-US" w:bidi="ar-SA"/>
      </w:rPr>
    </w:lvl>
    <w:lvl w:ilvl="8" w:tplc="189EB568">
      <w:numFmt w:val="bullet"/>
      <w:lvlText w:val="•"/>
      <w:lvlJc w:val="left"/>
      <w:pPr>
        <w:ind w:left="8200" w:hanging="178"/>
      </w:pPr>
      <w:rPr>
        <w:lang w:val="ru-RU" w:eastAsia="en-US" w:bidi="ar-SA"/>
      </w:rPr>
    </w:lvl>
  </w:abstractNum>
  <w:abstractNum w:abstractNumId="4">
    <w:nsid w:val="56415422"/>
    <w:multiLevelType w:val="hybridMultilevel"/>
    <w:tmpl w:val="C128C48C"/>
    <w:lvl w:ilvl="0" w:tplc="ACC6B10E">
      <w:start w:val="1"/>
      <w:numFmt w:val="decimal"/>
      <w:lvlText w:val="%1."/>
      <w:lvlJc w:val="left"/>
      <w:pPr>
        <w:ind w:left="418" w:hanging="25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D758FE18">
      <w:numFmt w:val="bullet"/>
      <w:lvlText w:val="•"/>
      <w:lvlJc w:val="left"/>
      <w:pPr>
        <w:ind w:left="1388" w:hanging="251"/>
      </w:pPr>
      <w:rPr>
        <w:lang w:val="ru-RU" w:eastAsia="en-US" w:bidi="ar-SA"/>
      </w:rPr>
    </w:lvl>
    <w:lvl w:ilvl="2" w:tplc="966057DA">
      <w:numFmt w:val="bullet"/>
      <w:lvlText w:val="•"/>
      <w:lvlJc w:val="left"/>
      <w:pPr>
        <w:ind w:left="2356" w:hanging="251"/>
      </w:pPr>
      <w:rPr>
        <w:lang w:val="ru-RU" w:eastAsia="en-US" w:bidi="ar-SA"/>
      </w:rPr>
    </w:lvl>
    <w:lvl w:ilvl="3" w:tplc="B3CACB50">
      <w:numFmt w:val="bullet"/>
      <w:lvlText w:val="•"/>
      <w:lvlJc w:val="left"/>
      <w:pPr>
        <w:ind w:left="3324" w:hanging="251"/>
      </w:pPr>
      <w:rPr>
        <w:lang w:val="ru-RU" w:eastAsia="en-US" w:bidi="ar-SA"/>
      </w:rPr>
    </w:lvl>
    <w:lvl w:ilvl="4" w:tplc="46EA0022">
      <w:numFmt w:val="bullet"/>
      <w:lvlText w:val="•"/>
      <w:lvlJc w:val="left"/>
      <w:pPr>
        <w:ind w:left="4292" w:hanging="251"/>
      </w:pPr>
      <w:rPr>
        <w:lang w:val="ru-RU" w:eastAsia="en-US" w:bidi="ar-SA"/>
      </w:rPr>
    </w:lvl>
    <w:lvl w:ilvl="5" w:tplc="978EA446">
      <w:numFmt w:val="bullet"/>
      <w:lvlText w:val="•"/>
      <w:lvlJc w:val="left"/>
      <w:pPr>
        <w:ind w:left="5260" w:hanging="251"/>
      </w:pPr>
      <w:rPr>
        <w:lang w:val="ru-RU" w:eastAsia="en-US" w:bidi="ar-SA"/>
      </w:rPr>
    </w:lvl>
    <w:lvl w:ilvl="6" w:tplc="9FB20026">
      <w:numFmt w:val="bullet"/>
      <w:lvlText w:val="•"/>
      <w:lvlJc w:val="left"/>
      <w:pPr>
        <w:ind w:left="6228" w:hanging="251"/>
      </w:pPr>
      <w:rPr>
        <w:lang w:val="ru-RU" w:eastAsia="en-US" w:bidi="ar-SA"/>
      </w:rPr>
    </w:lvl>
    <w:lvl w:ilvl="7" w:tplc="EF60FE1C">
      <w:numFmt w:val="bullet"/>
      <w:lvlText w:val="•"/>
      <w:lvlJc w:val="left"/>
      <w:pPr>
        <w:ind w:left="7196" w:hanging="251"/>
      </w:pPr>
      <w:rPr>
        <w:lang w:val="ru-RU" w:eastAsia="en-US" w:bidi="ar-SA"/>
      </w:rPr>
    </w:lvl>
    <w:lvl w:ilvl="8" w:tplc="19984C9C">
      <w:numFmt w:val="bullet"/>
      <w:lvlText w:val="•"/>
      <w:lvlJc w:val="left"/>
      <w:pPr>
        <w:ind w:left="8164" w:hanging="251"/>
      </w:pPr>
      <w:rPr>
        <w:lang w:val="ru-RU" w:eastAsia="en-US" w:bidi="ar-SA"/>
      </w:rPr>
    </w:lvl>
  </w:abstractNum>
  <w:abstractNum w:abstractNumId="5">
    <w:nsid w:val="6717185F"/>
    <w:multiLevelType w:val="hybridMultilevel"/>
    <w:tmpl w:val="2E305D28"/>
    <w:lvl w:ilvl="0" w:tplc="477EF99C">
      <w:start w:val="1"/>
      <w:numFmt w:val="decimal"/>
      <w:lvlText w:val="%1."/>
      <w:lvlJc w:val="left"/>
      <w:pPr>
        <w:ind w:left="596" w:hanging="178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9538F4F0">
      <w:numFmt w:val="bullet"/>
      <w:lvlText w:val="•"/>
      <w:lvlJc w:val="left"/>
      <w:pPr>
        <w:ind w:left="1550" w:hanging="178"/>
      </w:pPr>
      <w:rPr>
        <w:lang w:val="ru-RU" w:eastAsia="en-US" w:bidi="ar-SA"/>
      </w:rPr>
    </w:lvl>
    <w:lvl w:ilvl="2" w:tplc="61D498EA">
      <w:numFmt w:val="bullet"/>
      <w:lvlText w:val="•"/>
      <w:lvlJc w:val="left"/>
      <w:pPr>
        <w:ind w:left="2500" w:hanging="178"/>
      </w:pPr>
      <w:rPr>
        <w:lang w:val="ru-RU" w:eastAsia="en-US" w:bidi="ar-SA"/>
      </w:rPr>
    </w:lvl>
    <w:lvl w:ilvl="3" w:tplc="C5CEEE16">
      <w:numFmt w:val="bullet"/>
      <w:lvlText w:val="•"/>
      <w:lvlJc w:val="left"/>
      <w:pPr>
        <w:ind w:left="3450" w:hanging="178"/>
      </w:pPr>
      <w:rPr>
        <w:lang w:val="ru-RU" w:eastAsia="en-US" w:bidi="ar-SA"/>
      </w:rPr>
    </w:lvl>
    <w:lvl w:ilvl="4" w:tplc="4B30EDA2">
      <w:numFmt w:val="bullet"/>
      <w:lvlText w:val="•"/>
      <w:lvlJc w:val="left"/>
      <w:pPr>
        <w:ind w:left="4400" w:hanging="178"/>
      </w:pPr>
      <w:rPr>
        <w:lang w:val="ru-RU" w:eastAsia="en-US" w:bidi="ar-SA"/>
      </w:rPr>
    </w:lvl>
    <w:lvl w:ilvl="5" w:tplc="188C1858">
      <w:numFmt w:val="bullet"/>
      <w:lvlText w:val="•"/>
      <w:lvlJc w:val="left"/>
      <w:pPr>
        <w:ind w:left="5350" w:hanging="178"/>
      </w:pPr>
      <w:rPr>
        <w:lang w:val="ru-RU" w:eastAsia="en-US" w:bidi="ar-SA"/>
      </w:rPr>
    </w:lvl>
    <w:lvl w:ilvl="6" w:tplc="65C8200C">
      <w:numFmt w:val="bullet"/>
      <w:lvlText w:val="•"/>
      <w:lvlJc w:val="left"/>
      <w:pPr>
        <w:ind w:left="6300" w:hanging="178"/>
      </w:pPr>
      <w:rPr>
        <w:lang w:val="ru-RU" w:eastAsia="en-US" w:bidi="ar-SA"/>
      </w:rPr>
    </w:lvl>
    <w:lvl w:ilvl="7" w:tplc="E6028DB4">
      <w:numFmt w:val="bullet"/>
      <w:lvlText w:val="•"/>
      <w:lvlJc w:val="left"/>
      <w:pPr>
        <w:ind w:left="7250" w:hanging="178"/>
      </w:pPr>
      <w:rPr>
        <w:lang w:val="ru-RU" w:eastAsia="en-US" w:bidi="ar-SA"/>
      </w:rPr>
    </w:lvl>
    <w:lvl w:ilvl="8" w:tplc="C652EFC8">
      <w:numFmt w:val="bullet"/>
      <w:lvlText w:val="•"/>
      <w:lvlJc w:val="left"/>
      <w:pPr>
        <w:ind w:left="8200" w:hanging="178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14"/>
    <w:rsid w:val="006C6826"/>
    <w:rsid w:val="0079074F"/>
    <w:rsid w:val="00B34971"/>
    <w:rsid w:val="00C36091"/>
    <w:rsid w:val="00C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B34971"/>
    <w:pPr>
      <w:spacing w:after="0" w:line="283" w:lineRule="exact"/>
      <w:ind w:left="477"/>
      <w:jc w:val="both"/>
      <w:outlineLvl w:val="0"/>
    </w:pPr>
    <w:rPr>
      <w:rFonts w:ascii="Times New Roman" w:hAnsi="Times New Roman"/>
      <w:b/>
      <w:bCs/>
      <w:sz w:val="25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97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B34971"/>
    <w:rPr>
      <w:rFonts w:ascii="Times New Roman" w:eastAsia="Calibri" w:hAnsi="Times New Roman" w:cs="Times New Roman"/>
      <w:sz w:val="24"/>
      <w:szCs w:val="24"/>
    </w:rPr>
  </w:style>
  <w:style w:type="paragraph" w:customStyle="1" w:styleId="NoSpacing">
    <w:name w:val="No Spacing"/>
    <w:rsid w:val="00B349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34971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List Paragraph"/>
    <w:basedOn w:val="a"/>
    <w:uiPriority w:val="1"/>
    <w:qFormat/>
    <w:rsid w:val="00B34971"/>
    <w:pPr>
      <w:spacing w:after="0" w:line="283" w:lineRule="exact"/>
      <w:ind w:left="418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34971"/>
    <w:pPr>
      <w:spacing w:after="0" w:line="283" w:lineRule="exact"/>
      <w:ind w:left="1123"/>
      <w:jc w:val="both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qFormat/>
    <w:rsid w:val="00B34971"/>
    <w:pPr>
      <w:spacing w:after="0" w:line="283" w:lineRule="exact"/>
      <w:ind w:left="1123"/>
      <w:jc w:val="both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B34971"/>
    <w:pPr>
      <w:spacing w:after="0" w:line="283" w:lineRule="exact"/>
      <w:ind w:left="477"/>
      <w:jc w:val="both"/>
      <w:outlineLvl w:val="0"/>
    </w:pPr>
    <w:rPr>
      <w:rFonts w:ascii="Times New Roman" w:hAnsi="Times New Roman"/>
      <w:b/>
      <w:bCs/>
      <w:sz w:val="25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97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B34971"/>
    <w:rPr>
      <w:rFonts w:ascii="Times New Roman" w:eastAsia="Calibri" w:hAnsi="Times New Roman" w:cs="Times New Roman"/>
      <w:sz w:val="24"/>
      <w:szCs w:val="24"/>
    </w:rPr>
  </w:style>
  <w:style w:type="paragraph" w:customStyle="1" w:styleId="NoSpacing">
    <w:name w:val="No Spacing"/>
    <w:rsid w:val="00B349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34971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List Paragraph"/>
    <w:basedOn w:val="a"/>
    <w:uiPriority w:val="1"/>
    <w:qFormat/>
    <w:rsid w:val="00B34971"/>
    <w:pPr>
      <w:spacing w:after="0" w:line="283" w:lineRule="exact"/>
      <w:ind w:left="418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34971"/>
    <w:pPr>
      <w:spacing w:after="0" w:line="283" w:lineRule="exact"/>
      <w:ind w:left="1123"/>
      <w:jc w:val="both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qFormat/>
    <w:rsid w:val="00B34971"/>
    <w:pPr>
      <w:spacing w:after="0" w:line="283" w:lineRule="exact"/>
      <w:ind w:left="1123"/>
      <w:jc w:val="both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2023-10-21T13:38:00Z</dcterms:created>
  <dcterms:modified xsi:type="dcterms:W3CDTF">2023-10-21T13:38:00Z</dcterms:modified>
</cp:coreProperties>
</file>