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2A" w:rsidRDefault="00FF1E2A" w:rsidP="00FF1E2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FF1E2A" w:rsidRDefault="00FF1E2A" w:rsidP="00A63399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  <w:r w:rsidRPr="00FF1E2A">
        <w:rPr>
          <w:rFonts w:ascii="Times New Roman" w:eastAsia="Times New Roman" w:hAnsi="Times New Roman"/>
          <w:b/>
          <w:noProof/>
          <w:color w:val="000000"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0</wp:posOffset>
            </wp:positionV>
            <wp:extent cx="7848600" cy="10465435"/>
            <wp:effectExtent l="0" t="0" r="0" b="0"/>
            <wp:wrapSquare wrapText="bothSides"/>
            <wp:docPr id="6" name="Рисунок 6" descr="C:\Users\Пользователь\Downloads\IMG_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IMG_2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4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E2A" w:rsidRDefault="00FF1E2A" w:rsidP="00A63399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</w:p>
    <w:p w:rsidR="00FF1E2A" w:rsidRDefault="00FF1E2A" w:rsidP="00A63399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</w:p>
    <w:p w:rsidR="00A63399" w:rsidRDefault="00A63399" w:rsidP="00A63399">
      <w:pPr>
        <w:autoSpaceDE w:val="0"/>
        <w:autoSpaceDN w:val="0"/>
        <w:spacing w:before="70" w:after="0" w:line="230" w:lineRule="auto"/>
        <w:ind w:right="41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37F8" w:rsidRPr="00A63399" w:rsidRDefault="00A63399" w:rsidP="00A63399">
      <w:pPr>
        <w:autoSpaceDE w:val="0"/>
        <w:autoSpaceDN w:val="0"/>
        <w:spacing w:before="70" w:after="0" w:line="230" w:lineRule="auto"/>
        <w:ind w:right="41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437F8" w:rsidRPr="000D2F2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437F8" w:rsidRPr="000D2F27" w:rsidRDefault="001437F8" w:rsidP="001437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F2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разработана на основе   </w:t>
      </w:r>
    </w:p>
    <w:p w:rsidR="001437F8" w:rsidRPr="000D2F27" w:rsidRDefault="001437F8" w:rsidP="00D54791">
      <w:p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D2F2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Федерального Закона от 29.12.2012 № 273-ФЗ « Об образовании в Российской </w:t>
      </w:r>
      <w:r w:rsidR="00D5479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</w:t>
      </w:r>
      <w:r w:rsidRPr="000D2F2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Федерации» (ред. от 02.03.2016; с изм. и д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оп., вступ. в силу с 01.07.2016</w:t>
      </w:r>
      <w:r w:rsidRPr="000D2F2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); </w:t>
      </w:r>
    </w:p>
    <w:p w:rsidR="001437F8" w:rsidRPr="008A1360" w:rsidRDefault="001437F8" w:rsidP="001437F8">
      <w:pPr>
        <w:rPr>
          <w:rFonts w:ascii="Times New Roman" w:hAnsi="Times New Roman" w:cs="Times New Roman"/>
          <w:sz w:val="28"/>
          <w:szCs w:val="28"/>
        </w:rPr>
      </w:pPr>
      <w:r w:rsidRPr="008A1360">
        <w:rPr>
          <w:rFonts w:ascii="Times New Roman" w:hAnsi="Times New Roman" w:cs="Times New Roman"/>
          <w:sz w:val="28"/>
          <w:szCs w:val="28"/>
        </w:rPr>
        <w:t>1,2,3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8A1360">
        <w:rPr>
          <w:rFonts w:ascii="Times New Roman" w:hAnsi="Times New Roman" w:cs="Times New Roman"/>
          <w:sz w:val="28"/>
          <w:szCs w:val="28"/>
        </w:rPr>
        <w:t xml:space="preserve"> классы - авторской программы </w:t>
      </w:r>
      <w:proofErr w:type="spellStart"/>
      <w:r w:rsidRPr="008A1360">
        <w:rPr>
          <w:rFonts w:ascii="Times New Roman" w:hAnsi="Times New Roman" w:cs="Times New Roman"/>
          <w:sz w:val="28"/>
          <w:szCs w:val="28"/>
        </w:rPr>
        <w:t>Л.Ф.Климановой</w:t>
      </w:r>
      <w:proofErr w:type="spellEnd"/>
      <w:r w:rsidRPr="008A1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360">
        <w:rPr>
          <w:rFonts w:ascii="Times New Roman" w:hAnsi="Times New Roman" w:cs="Times New Roman"/>
          <w:sz w:val="28"/>
          <w:szCs w:val="28"/>
        </w:rPr>
        <w:t>М.В.Головановой</w:t>
      </w:r>
      <w:proofErr w:type="spellEnd"/>
      <w:r w:rsidRPr="008A1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360">
        <w:rPr>
          <w:rFonts w:ascii="Times New Roman" w:hAnsi="Times New Roman" w:cs="Times New Roman"/>
          <w:sz w:val="28"/>
          <w:szCs w:val="28"/>
        </w:rPr>
        <w:t>В.Г.</w:t>
      </w:r>
      <w:r w:rsidR="00A63399">
        <w:rPr>
          <w:rFonts w:ascii="Times New Roman" w:hAnsi="Times New Roman" w:cs="Times New Roman"/>
          <w:sz w:val="28"/>
          <w:szCs w:val="28"/>
        </w:rPr>
        <w:t>Горецкого</w:t>
      </w:r>
      <w:proofErr w:type="spellEnd"/>
      <w:r w:rsidR="00A63399">
        <w:rPr>
          <w:rFonts w:ascii="Times New Roman" w:hAnsi="Times New Roman" w:cs="Times New Roman"/>
          <w:sz w:val="28"/>
          <w:szCs w:val="28"/>
        </w:rPr>
        <w:t xml:space="preserve"> (М.: Просвещение, 2021</w:t>
      </w:r>
      <w:r w:rsidRPr="008A13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8242F" w:rsidRPr="00B34FC7" w:rsidRDefault="001437F8" w:rsidP="00F8242F">
      <w:pPr>
        <w:rPr>
          <w:rStyle w:val="Zag11"/>
          <w:b/>
          <w:sz w:val="28"/>
          <w:szCs w:val="28"/>
        </w:rPr>
      </w:pPr>
      <w:r w:rsidRPr="000D2F2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примерной основной образовательной программы начального общего образования (одобренной федерально-методическим объединением по общему образованию, протокол заседания от 08.04.2015 № 1/15)</w:t>
      </w:r>
      <w:r w:rsidR="00F8242F" w:rsidRPr="00F8242F">
        <w:rPr>
          <w:rStyle w:val="ae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F8242F">
        <w:rPr>
          <w:rStyle w:val="ae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                            </w:t>
      </w:r>
      <w:r w:rsidR="00F8242F" w:rsidRPr="001C5E3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примерной </w:t>
      </w:r>
      <w:r w:rsidR="00F8242F" w:rsidRPr="00F8242F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F8242F" w:rsidRPr="00A63399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начального </w:t>
      </w:r>
      <w:proofErr w:type="gramStart"/>
      <w:r w:rsidR="00F8242F" w:rsidRPr="00A63399">
        <w:rPr>
          <w:rFonts w:ascii="Times New Roman" w:hAnsi="Times New Roman" w:cs="Times New Roman"/>
          <w:sz w:val="28"/>
          <w:szCs w:val="28"/>
        </w:rPr>
        <w:t>общего  об</w:t>
      </w:r>
      <w:r w:rsidR="00B34FC7" w:rsidRPr="00A63399">
        <w:rPr>
          <w:rFonts w:ascii="Times New Roman" w:hAnsi="Times New Roman" w:cs="Times New Roman"/>
          <w:sz w:val="28"/>
          <w:szCs w:val="28"/>
        </w:rPr>
        <w:t>разования</w:t>
      </w:r>
      <w:proofErr w:type="gramEnd"/>
      <w:r w:rsidR="00B34FC7" w:rsidRPr="00A63399">
        <w:rPr>
          <w:rFonts w:ascii="Times New Roman" w:hAnsi="Times New Roman" w:cs="Times New Roman"/>
          <w:sz w:val="28"/>
          <w:szCs w:val="28"/>
        </w:rPr>
        <w:t xml:space="preserve">  обучающихся с нарушениями опорно-двигательного аппарата</w:t>
      </w:r>
      <w:r w:rsidR="00B34FC7" w:rsidRPr="00B34FC7">
        <w:rPr>
          <w:b/>
          <w:sz w:val="28"/>
          <w:szCs w:val="28"/>
        </w:rPr>
        <w:t xml:space="preserve"> </w:t>
      </w:r>
      <w:r w:rsidR="00B34FC7">
        <w:rPr>
          <w:b/>
          <w:sz w:val="28"/>
          <w:szCs w:val="28"/>
        </w:rPr>
        <w:t xml:space="preserve">       </w:t>
      </w:r>
      <w:r w:rsidR="00B34FC7">
        <w:rPr>
          <w:rFonts w:ascii="Times New Roman" w:hAnsi="Times New Roman" w:cs="Times New Roman"/>
          <w:sz w:val="28"/>
          <w:szCs w:val="28"/>
        </w:rPr>
        <w:t xml:space="preserve"> ( вариант 6.2</w:t>
      </w:r>
      <w:r w:rsidR="00F8242F" w:rsidRPr="00F8242F">
        <w:rPr>
          <w:rFonts w:ascii="Times New Roman" w:hAnsi="Times New Roman" w:cs="Times New Roman"/>
          <w:sz w:val="28"/>
          <w:szCs w:val="28"/>
        </w:rPr>
        <w:t>)</w:t>
      </w:r>
    </w:p>
    <w:p w:rsidR="00D54791" w:rsidRPr="00874FAC" w:rsidRDefault="00F8242F" w:rsidP="00D5479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Ф</w:t>
      </w:r>
      <w:r w:rsidR="00D54791" w:rsidRPr="00874FAC">
        <w:rPr>
          <w:rFonts w:ascii="Times New Roman" w:hAnsi="Times New Roman"/>
          <w:sz w:val="28"/>
          <w:szCs w:val="28"/>
        </w:rPr>
        <w:t xml:space="preserve">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="00D54791" w:rsidRPr="00874FA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54791" w:rsidRPr="00874FAC">
        <w:rPr>
          <w:rFonts w:ascii="Times New Roman" w:hAnsi="Times New Roman"/>
          <w:sz w:val="28"/>
          <w:szCs w:val="28"/>
        </w:rPr>
        <w:t xml:space="preserve"> России от 28.12.2010 г № 2106, зарегистрирован в Минюсте России 02.02.2011 г., регистрационный номер 19679).</w:t>
      </w:r>
    </w:p>
    <w:p w:rsidR="00D54791" w:rsidRDefault="00D54791" w:rsidP="00D54791">
      <w:pPr>
        <w:spacing w:after="0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D54791" w:rsidRPr="00D54791" w:rsidRDefault="00D54791" w:rsidP="00D547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791">
        <w:rPr>
          <w:rFonts w:ascii="Times New Roman" w:hAnsi="Times New Roman"/>
          <w:color w:val="04070C"/>
          <w:sz w:val="28"/>
          <w:szCs w:val="28"/>
        </w:rPr>
        <w:t xml:space="preserve">Федерального закона «О социальной защите инвалидов в Российской Федерации» N 181-ФЗ от 24 ноября 1995 г.  с изменениями от 22.12.2008г.; </w:t>
      </w:r>
    </w:p>
    <w:p w:rsidR="00D54791" w:rsidRPr="00874FAC" w:rsidRDefault="00D54791" w:rsidP="00D5479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4FAC">
        <w:rPr>
          <w:rFonts w:ascii="Times New Roman" w:hAnsi="Times New Roman"/>
          <w:color w:val="04070C"/>
          <w:sz w:val="28"/>
          <w:szCs w:val="28"/>
        </w:rPr>
        <w:t xml:space="preserve">Конвенции о правах ребенка. </w:t>
      </w:r>
      <w:proofErr w:type="gramStart"/>
      <w:r w:rsidRPr="00874FAC">
        <w:rPr>
          <w:rFonts w:ascii="Times New Roman" w:hAnsi="Times New Roman"/>
          <w:color w:val="04070C"/>
          <w:sz w:val="28"/>
          <w:szCs w:val="28"/>
        </w:rPr>
        <w:t>Принята  20</w:t>
      </w:r>
      <w:proofErr w:type="gramEnd"/>
      <w:r w:rsidRPr="00874FAC">
        <w:rPr>
          <w:rFonts w:ascii="Times New Roman" w:hAnsi="Times New Roman"/>
          <w:color w:val="04070C"/>
          <w:sz w:val="28"/>
          <w:szCs w:val="28"/>
        </w:rPr>
        <w:t xml:space="preserve"> ноября 1989 года;</w:t>
      </w:r>
    </w:p>
    <w:p w:rsidR="00D54791" w:rsidRDefault="00D54791" w:rsidP="00D547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242F" w:rsidRDefault="00D54791" w:rsidP="00F8242F">
      <w:pPr>
        <w:rPr>
          <w:rFonts w:ascii="Times New Roman" w:hAnsi="Times New Roman"/>
          <w:sz w:val="28"/>
          <w:szCs w:val="28"/>
        </w:rPr>
      </w:pPr>
      <w:r w:rsidRPr="00D54791">
        <w:rPr>
          <w:rFonts w:ascii="Times New Roman" w:hAnsi="Times New Roman"/>
          <w:sz w:val="28"/>
          <w:szCs w:val="28"/>
        </w:rPr>
        <w:t>СанПиН 2.4.2.2821-10 «</w:t>
      </w:r>
      <w:proofErr w:type="spellStart"/>
      <w:r w:rsidRPr="00D54791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D54791">
        <w:rPr>
          <w:rFonts w:ascii="Times New Roman" w:hAnsi="Times New Roman"/>
          <w:sz w:val="28"/>
          <w:szCs w:val="28"/>
        </w:rPr>
        <w:t xml:space="preserve">–эпидемиологическое требования к условиям </w:t>
      </w:r>
      <w:proofErr w:type="gramStart"/>
      <w:r w:rsidRPr="00D54791">
        <w:rPr>
          <w:rFonts w:ascii="Times New Roman" w:hAnsi="Times New Roman"/>
          <w:sz w:val="28"/>
          <w:szCs w:val="28"/>
        </w:rPr>
        <w:t>и  организации</w:t>
      </w:r>
      <w:proofErr w:type="gramEnd"/>
      <w:r w:rsidRPr="00D54791">
        <w:rPr>
          <w:rFonts w:ascii="Times New Roman" w:hAnsi="Times New Roman"/>
          <w:sz w:val="28"/>
          <w:szCs w:val="28"/>
        </w:rPr>
        <w:t xml:space="preserve"> обучения в общеобразовательных учреждениях (утверждены приказом </w:t>
      </w:r>
      <w:proofErr w:type="spellStart"/>
      <w:r w:rsidRPr="00D547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54791">
        <w:rPr>
          <w:rFonts w:ascii="Times New Roman" w:hAnsi="Times New Roman"/>
          <w:sz w:val="28"/>
          <w:szCs w:val="28"/>
        </w:rPr>
        <w:t xml:space="preserve"> России от 29.12.2010 г № 3189, зарегистрирован в Минюсте России 03.03.2011 г., регистрационный номер 19 993)</w:t>
      </w:r>
      <w:r w:rsidR="00F8242F">
        <w:rPr>
          <w:rFonts w:ascii="Times New Roman" w:hAnsi="Times New Roman"/>
          <w:sz w:val="28"/>
          <w:szCs w:val="28"/>
        </w:rPr>
        <w:t>;</w:t>
      </w:r>
    </w:p>
    <w:p w:rsidR="003C339B" w:rsidRDefault="003C339B" w:rsidP="00B34FC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A597C">
        <w:rPr>
          <w:rFonts w:ascii="Times New Roman" w:hAnsi="Times New Roman"/>
          <w:sz w:val="28"/>
          <w:szCs w:val="28"/>
        </w:rPr>
        <w:t>Данная программа рассчитана на детей обучающихся по адаптированной общеобразо</w:t>
      </w:r>
      <w:r w:rsidR="00B34FC7">
        <w:rPr>
          <w:rFonts w:ascii="Times New Roman" w:hAnsi="Times New Roman"/>
          <w:sz w:val="28"/>
          <w:szCs w:val="28"/>
        </w:rPr>
        <w:t xml:space="preserve">вательной программе для детей с </w:t>
      </w:r>
      <w:r w:rsidR="00B34FC7" w:rsidRPr="00B34FC7">
        <w:rPr>
          <w:sz w:val="28"/>
          <w:szCs w:val="28"/>
        </w:rPr>
        <w:t xml:space="preserve">нарушениями опорно-двигательного </w:t>
      </w:r>
      <w:proofErr w:type="gramStart"/>
      <w:r w:rsidR="00B34FC7" w:rsidRPr="00B34FC7">
        <w:rPr>
          <w:sz w:val="28"/>
          <w:szCs w:val="28"/>
        </w:rPr>
        <w:t xml:space="preserve">аппарата </w:t>
      </w:r>
      <w:r w:rsidR="00B34FC7" w:rsidRPr="00B34FC7">
        <w:rPr>
          <w:rFonts w:ascii="Times New Roman" w:hAnsi="Times New Roman"/>
          <w:sz w:val="28"/>
          <w:szCs w:val="28"/>
        </w:rPr>
        <w:t xml:space="preserve"> </w:t>
      </w:r>
      <w:r w:rsidRPr="00BA597C">
        <w:rPr>
          <w:rFonts w:ascii="Times New Roman" w:hAnsi="Times New Roman"/>
          <w:sz w:val="28"/>
          <w:szCs w:val="28"/>
        </w:rPr>
        <w:t>(</w:t>
      </w:r>
      <w:proofErr w:type="gramEnd"/>
      <w:r w:rsidRPr="00BA597C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B34FC7">
        <w:rPr>
          <w:rFonts w:ascii="Times New Roman" w:hAnsi="Times New Roman"/>
          <w:sz w:val="28"/>
          <w:szCs w:val="28"/>
        </w:rPr>
        <w:t>6.2</w:t>
      </w:r>
      <w:r w:rsidRPr="00BA597C">
        <w:rPr>
          <w:rFonts w:ascii="Times New Roman" w:hAnsi="Times New Roman"/>
          <w:sz w:val="28"/>
          <w:szCs w:val="28"/>
        </w:rPr>
        <w:t xml:space="preserve">), на основе </w:t>
      </w:r>
      <w:r w:rsidR="00F8242F">
        <w:rPr>
          <w:rFonts w:ascii="Times New Roman" w:hAnsi="Times New Roman"/>
          <w:sz w:val="28"/>
          <w:szCs w:val="28"/>
        </w:rPr>
        <w:t xml:space="preserve">УМК </w:t>
      </w:r>
      <w:r w:rsidRPr="00BA597C">
        <w:rPr>
          <w:rFonts w:ascii="Times New Roman" w:hAnsi="Times New Roman"/>
          <w:sz w:val="28"/>
          <w:szCs w:val="28"/>
        </w:rPr>
        <w:t>«Школа России».</w:t>
      </w:r>
    </w:p>
    <w:p w:rsidR="00A63399" w:rsidRDefault="00A63399" w:rsidP="00B34FC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63399" w:rsidRPr="00AD08E1" w:rsidRDefault="00A63399" w:rsidP="00A633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08E1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proofErr w:type="gramStart"/>
      <w:r w:rsidRPr="00AD08E1">
        <w:rPr>
          <w:rFonts w:ascii="Times New Roman" w:hAnsi="Times New Roman" w:cs="Times New Roman"/>
          <w:b/>
          <w:bCs/>
          <w:sz w:val="28"/>
          <w:szCs w:val="28"/>
        </w:rPr>
        <w:t xml:space="preserve">часов  </w:t>
      </w:r>
      <w:r>
        <w:rPr>
          <w:rFonts w:ascii="Times New Roman" w:hAnsi="Times New Roman" w:cs="Times New Roman"/>
          <w:b/>
          <w:bCs/>
          <w:sz w:val="28"/>
          <w:szCs w:val="28"/>
        </w:rPr>
        <w:t>130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975A43" w:rsidRPr="00B3590F" w:rsidRDefault="00975A43" w:rsidP="00B3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литературного чтения направлен на достижение следу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 </w:t>
      </w: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975A43" w:rsidRPr="00B3590F" w:rsidRDefault="00975A43" w:rsidP="00B3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— овладение осознанным, правильным, беглым и вырази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тельным чтением как базовым навыком в системе образования младших школьников; 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совершенствование всех видов речевой деятельности, обеспечивающих умение работать с разными ви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дами текстов; развитие интереса к чтению и книге; формиро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75A43" w:rsidRPr="00B3590F" w:rsidRDefault="00975A43" w:rsidP="00B3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 произведений; формирование эстетического отноше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 слову и умения понимать художественное произведение;</w:t>
      </w:r>
    </w:p>
    <w:p w:rsidR="00975A43" w:rsidRPr="00B3590F" w:rsidRDefault="00975A43" w:rsidP="00B3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 представлений о добре, дружбе, правде и ответствен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 воспитание интереса и уважения к отечественной куль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975A43" w:rsidRPr="00B3590F" w:rsidRDefault="00975A43" w:rsidP="00B3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 как учебный предмет в начальной шко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имеет большое значение в решении задач не только обуче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но и воспитания.</w:t>
      </w:r>
    </w:p>
    <w:p w:rsidR="00975A43" w:rsidRPr="00B3590F" w:rsidRDefault="00975A43" w:rsidP="00B3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учащихся с доступными их возрасту художе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ственными произведениями, духовно-нравственное и эстети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ципами поведения культурного человека, формирует навыки доброжелательного сотрудничества.</w:t>
      </w:r>
    </w:p>
    <w:p w:rsidR="00975A43" w:rsidRPr="00B3590F" w:rsidRDefault="00975A43" w:rsidP="00B3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аспектом литературного чтения является фор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навыка чтения и других видов речевой деятельно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жающем мире.</w:t>
      </w:r>
    </w:p>
    <w:p w:rsidR="00975A43" w:rsidRPr="00B3590F" w:rsidRDefault="00975A43" w:rsidP="00B3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освоения курса у младших школьников повыша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вочниках и энциклопедиях.</w:t>
      </w:r>
    </w:p>
    <w:p w:rsidR="00975A43" w:rsidRPr="00B3590F" w:rsidRDefault="00975A43" w:rsidP="00B3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975A43" w:rsidRPr="00B3590F" w:rsidRDefault="00975A43" w:rsidP="00B3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Курс литературного чтения пробуждает интерес учащих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чтению художественных произведений. Внимание начи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F8242F" w:rsidRDefault="00975A43" w:rsidP="00F8242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</w:t>
      </w:r>
      <w:r w:rsidR="004A5851"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ешному обучению в средней школе.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8242F" w:rsidRPr="00F6498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F8242F" w:rsidRPr="00853B71" w:rsidRDefault="00F8242F" w:rsidP="00F8242F">
      <w:pPr>
        <w:ind w:left="132" w:right="3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42F">
        <w:rPr>
          <w:rFonts w:ascii="Times New Roman" w:hAnsi="Times New Roman" w:cs="Times New Roman"/>
          <w:sz w:val="28"/>
          <w:szCs w:val="28"/>
        </w:rPr>
        <w:t xml:space="preserve">Содержание программы полностью </w:t>
      </w:r>
      <w:r w:rsidRPr="00F8242F"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r w:rsidRPr="00F8242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F8242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F8242F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F8242F">
        <w:rPr>
          <w:rFonts w:ascii="Times New Roman" w:hAnsi="Times New Roman" w:cs="Times New Roman"/>
          <w:b/>
          <w:sz w:val="28"/>
          <w:szCs w:val="28"/>
        </w:rPr>
        <w:t>изменения и дополнения в программу не</w:t>
      </w:r>
      <w:r w:rsidRPr="00F8242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F8242F">
        <w:rPr>
          <w:rFonts w:ascii="Times New Roman" w:hAnsi="Times New Roman" w:cs="Times New Roman"/>
          <w:b/>
          <w:sz w:val="28"/>
          <w:szCs w:val="28"/>
        </w:rPr>
        <w:t>внесены.</w:t>
      </w:r>
    </w:p>
    <w:p w:rsidR="00F8242F" w:rsidRPr="00B3590F" w:rsidRDefault="00F8242F" w:rsidP="00AA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речевой деятельности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Слушание.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B359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и оценка содержания, языковых особенностей и структуры текста.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</w:t>
      </w: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интересной детям</w:t>
      </w:r>
      <w:proofErr w:type="gramEnd"/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B35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просмотра фрагмента видеозаписи и т. п.).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Обучение грамоте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Фонетика.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 ё, ю, я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. Мягкий знак как показатель мягкости предшествующего согласного звука.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первичными навыками клавиатурного письма.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и предложение.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Восприятие слова как объекта изучения, материала для анализа. Наблюдение над значением слова.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Орфография.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Знакомство с правилами правописания и их применение: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раздельное написание слов;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обозначение гласных после шипящих (</w:t>
      </w:r>
      <w:proofErr w:type="spellStart"/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—ща, чу—</w:t>
      </w:r>
      <w:proofErr w:type="spellStart"/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щу</w:t>
      </w:r>
      <w:proofErr w:type="spellEnd"/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—ши);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прописная (заглавная) буква в начале предложения, в именах собственных;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перенос слов по слогам без стечения согласных;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знаки препинания в конце предложения.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речи.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речевой и читательской деятельности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(слушание). Восприятие литературного произведения.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текстом.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F8242F" w:rsidRPr="00B3590F" w:rsidRDefault="00F8242F" w:rsidP="00F824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B3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связи:</w:t>
      </w:r>
    </w:p>
    <w:p w:rsidR="00F8242F" w:rsidRPr="00B3590F" w:rsidRDefault="00F8242F" w:rsidP="00F824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уроками </w:t>
      </w:r>
      <w:r w:rsidRPr="00B359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письма (русского языка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): запись отдельных выражений, предложений, абзацев из текстов изучаемых произведений;</w:t>
      </w:r>
    </w:p>
    <w:p w:rsidR="00F8242F" w:rsidRPr="00B3590F" w:rsidRDefault="00F8242F" w:rsidP="00F824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уроками </w:t>
      </w:r>
      <w:r w:rsidRPr="00B359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изобразительного искусства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F8242F" w:rsidRPr="00B3590F" w:rsidRDefault="00F8242F" w:rsidP="00F824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уроками </w:t>
      </w:r>
      <w:r w:rsidRPr="00B359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труда:</w:t>
      </w:r>
      <w:r w:rsidRPr="00B3590F">
        <w:rPr>
          <w:rFonts w:ascii="Times New Roman" w:eastAsia="Times New Roman" w:hAnsi="Times New Roman" w:cs="Times New Roman"/>
          <w:color w:val="000000"/>
          <w:sz w:val="28"/>
          <w:szCs w:val="28"/>
        </w:rPr>
        <w:t> изготовление книг-самоделок, групповые творческие работы («Сказочные домики», «В гостях у сказки» и т. д.).</w:t>
      </w:r>
    </w:p>
    <w:p w:rsidR="00B37696" w:rsidRPr="00AA229A" w:rsidRDefault="00B37696" w:rsidP="00F8242F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9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rStyle w:val="ae"/>
          <w:color w:val="222222"/>
          <w:sz w:val="28"/>
          <w:szCs w:val="28"/>
        </w:rPr>
        <w:t>Ожидаемые результаты формирования УУД к концу 1-го года обучения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rStyle w:val="ae"/>
          <w:iCs/>
          <w:color w:val="222222"/>
          <w:sz w:val="28"/>
          <w:szCs w:val="28"/>
        </w:rPr>
        <w:t xml:space="preserve">В области </w:t>
      </w:r>
      <w:proofErr w:type="spellStart"/>
      <w:r w:rsidRPr="00AA229A">
        <w:rPr>
          <w:rStyle w:val="ae"/>
          <w:iCs/>
          <w:color w:val="222222"/>
          <w:sz w:val="28"/>
          <w:szCs w:val="28"/>
        </w:rPr>
        <w:t>общеучебных</w:t>
      </w:r>
      <w:proofErr w:type="spellEnd"/>
      <w:r w:rsidRPr="00AA229A">
        <w:rPr>
          <w:rStyle w:val="ae"/>
          <w:iCs/>
          <w:color w:val="222222"/>
          <w:sz w:val="28"/>
          <w:szCs w:val="28"/>
        </w:rPr>
        <w:t xml:space="preserve"> действий обучающиеся научатся: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color w:val="222222"/>
          <w:sz w:val="28"/>
          <w:szCs w:val="28"/>
        </w:rPr>
        <w:t>· ориентироваться в учебной книге, то есть читать язык условных обозначений; находить выделенный фрагмент текста, выделенные слова и строчки на странице и развороте; находить в специально выделенном разделе (в конце учебника) нужную иллюстрацию;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color w:val="222222"/>
          <w:sz w:val="28"/>
          <w:szCs w:val="28"/>
        </w:rPr>
        <w:t>· работать с двумя источниками информации (учебной книгой и тетрадью для самостоятельной работы; учебной книгой и хрестоматией), то есть сопоставлять условные обозначения учебника и рабочей тетради, учебника и хрестоматии.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rStyle w:val="ae"/>
          <w:iCs/>
          <w:color w:val="222222"/>
          <w:sz w:val="28"/>
          <w:szCs w:val="28"/>
        </w:rPr>
        <w:t>В области коммуникативных учебных действий обучающиеся научатся</w:t>
      </w:r>
      <w:r w:rsidRPr="00AA229A">
        <w:rPr>
          <w:color w:val="222222"/>
          <w:sz w:val="28"/>
          <w:szCs w:val="28"/>
        </w:rPr>
        <w:t>: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i/>
          <w:iCs/>
          <w:color w:val="222222"/>
          <w:sz w:val="28"/>
          <w:szCs w:val="28"/>
        </w:rPr>
        <w:t>a) в рамках коммуникации как сотрудничества: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color w:val="222222"/>
          <w:sz w:val="28"/>
          <w:szCs w:val="28"/>
        </w:rPr>
        <w:t>·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color w:val="222222"/>
          <w:sz w:val="28"/>
          <w:szCs w:val="28"/>
        </w:rPr>
        <w:t>· выполнять работу по цепочке;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color w:val="222222"/>
          <w:sz w:val="28"/>
          <w:szCs w:val="28"/>
        </w:rPr>
        <w:t>            б) в рамках коммуникации как взаимодействия: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color w:val="222222"/>
          <w:sz w:val="28"/>
          <w:szCs w:val="28"/>
        </w:rPr>
        <w:t>· видеть разницу между двумя заявленными точками зрения, двумя позициями и мотивированно присоединяться к одной из них.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rStyle w:val="ae"/>
          <w:iCs/>
          <w:color w:val="222222"/>
          <w:sz w:val="28"/>
          <w:szCs w:val="28"/>
        </w:rPr>
        <w:t>В области контроля и самоконтроля учебных действий обучающийся получит возможность научиться:</w:t>
      </w:r>
    </w:p>
    <w:p w:rsidR="00075B24" w:rsidRPr="00AA229A" w:rsidRDefault="00075B24" w:rsidP="00F8242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AA229A">
        <w:rPr>
          <w:color w:val="222222"/>
          <w:sz w:val="28"/>
          <w:szCs w:val="28"/>
        </w:rPr>
        <w:t>· понимать, что можно по-разному отвечать на вопрос;</w:t>
      </w:r>
    </w:p>
    <w:p w:rsidR="00075B24" w:rsidRPr="00AA229A" w:rsidRDefault="00075B24" w:rsidP="00F824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hAnsi="Times New Roman" w:cs="Times New Roman"/>
          <w:color w:val="222222"/>
          <w:sz w:val="28"/>
          <w:szCs w:val="28"/>
        </w:rPr>
        <w:t>· обращаться к тексту для подтверждения того ответа, с которым он соглашается.</w:t>
      </w:r>
      <w:r w:rsidRPr="00AA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75B24" w:rsidRPr="00AA229A" w:rsidRDefault="00075B24" w:rsidP="00075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«Виды речевой и читательской деятельности»</w:t>
      </w:r>
    </w:p>
    <w:p w:rsidR="00075B24" w:rsidRPr="00AA229A" w:rsidRDefault="00075B24" w:rsidP="00075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научится:</w:t>
      </w:r>
    </w:p>
    <w:p w:rsidR="00075B24" w:rsidRPr="00AA229A" w:rsidRDefault="00075B24" w:rsidP="00075B2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воспринимать и различать произведения фольклора (скороговорки, загадки, песни, сказки);</w:t>
      </w:r>
    </w:p>
    <w:p w:rsidR="00075B24" w:rsidRPr="00AA229A" w:rsidRDefault="00075B24" w:rsidP="00075B2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читать вслух произведения разных жанров (рассказ, стихотворение, сказка) и отвечать на вопросы по содержанию;</w:t>
      </w:r>
    </w:p>
    <w:p w:rsidR="00075B24" w:rsidRPr="00AA229A" w:rsidRDefault="00075B24" w:rsidP="00075B2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называть произведение (фамилию автора и заглавие);</w:t>
      </w:r>
    </w:p>
    <w:p w:rsidR="00075B24" w:rsidRPr="00AA229A" w:rsidRDefault="00075B24" w:rsidP="00075B2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075B24" w:rsidRPr="00AA229A" w:rsidRDefault="00075B24" w:rsidP="00075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5B24" w:rsidRPr="00AA229A" w:rsidRDefault="00075B24" w:rsidP="00075B2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нравственное содержание прочитанного произведения;</w:t>
      </w:r>
    </w:p>
    <w:p w:rsidR="00075B24" w:rsidRPr="00AA229A" w:rsidRDefault="00075B24" w:rsidP="00075B2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суждения о произведении и поступках героев;</w:t>
      </w:r>
    </w:p>
    <w:p w:rsidR="00075B24" w:rsidRPr="00AA229A" w:rsidRDefault="00075B24" w:rsidP="00075B2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изученные произведения по отрывкам из них;</w:t>
      </w:r>
    </w:p>
    <w:p w:rsidR="00075B24" w:rsidRPr="00AA229A" w:rsidRDefault="00075B24" w:rsidP="00075B2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информацию о произведении или книге в виде таблицы.</w:t>
      </w:r>
    </w:p>
    <w:p w:rsidR="00075B24" w:rsidRPr="00AA229A" w:rsidRDefault="00075B24" w:rsidP="00075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«Творческая деятельность»</w:t>
      </w:r>
    </w:p>
    <w:p w:rsidR="00075B24" w:rsidRPr="00AA229A" w:rsidRDefault="00075B24" w:rsidP="00075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научится:</w:t>
      </w:r>
    </w:p>
    <w:p w:rsidR="00075B24" w:rsidRPr="00AA229A" w:rsidRDefault="00075B24" w:rsidP="00075B2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ролям небольшие произведения в диалогической форме;</w:t>
      </w:r>
    </w:p>
    <w:p w:rsidR="00075B24" w:rsidRPr="00AA229A" w:rsidRDefault="00075B24" w:rsidP="00075B2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«живые картины» к изученным произведениям или отдельным эпизодам;</w:t>
      </w:r>
    </w:p>
    <w:p w:rsidR="00075B24" w:rsidRPr="00AA229A" w:rsidRDefault="00075B24" w:rsidP="00075B2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придумывать истории с героями изученных произведений;</w:t>
      </w:r>
    </w:p>
    <w:p w:rsidR="00075B24" w:rsidRPr="00AA229A" w:rsidRDefault="00075B24" w:rsidP="00075B2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эпизоды от лица героя или от своего лица.</w:t>
      </w:r>
    </w:p>
    <w:p w:rsidR="00075B24" w:rsidRPr="00AA229A" w:rsidRDefault="00075B24" w:rsidP="00075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5B24" w:rsidRPr="00AA229A" w:rsidRDefault="00075B24" w:rsidP="00075B2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иллюстрировать отдельные эпизоды произведения;</w:t>
      </w:r>
    </w:p>
    <w:p w:rsidR="00075B24" w:rsidRPr="00AA229A" w:rsidRDefault="00075B24" w:rsidP="00075B2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инсценировать отдельные эпизоды произведения в парах или группах;</w:t>
      </w:r>
    </w:p>
    <w:p w:rsidR="00AA229A" w:rsidRDefault="00075B24" w:rsidP="00AA229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9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устно небольшие произведения (истории, комиксы).</w:t>
      </w:r>
    </w:p>
    <w:p w:rsidR="00D50DD3" w:rsidRPr="00AA229A" w:rsidRDefault="00AA229A" w:rsidP="00AA229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46361" w:rsidRPr="00AA229A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ПРЕДМЕТА</w:t>
      </w:r>
    </w:p>
    <w:p w:rsidR="00646361" w:rsidRPr="008917D0" w:rsidRDefault="00646361" w:rsidP="00AA229A">
      <w:pPr>
        <w:shd w:val="clear" w:color="auto" w:fill="FFFFFF"/>
        <w:spacing w:before="5" w:line="360" w:lineRule="auto"/>
        <w:ind w:left="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D0">
        <w:rPr>
          <w:rFonts w:ascii="Times New Roman" w:hAnsi="Times New Roman" w:cs="Times New Roman"/>
          <w:b/>
          <w:sz w:val="24"/>
          <w:szCs w:val="24"/>
        </w:rPr>
        <w:t>«ОБУЧЕНИЕ ГРАМОТЕ» (ЧТЕНИЕ).</w:t>
      </w:r>
    </w:p>
    <w:p w:rsidR="00646361" w:rsidRDefault="00646361" w:rsidP="0064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235"/>
        <w:gridCol w:w="2661"/>
      </w:tblGrid>
      <w:tr w:rsidR="00646361" w:rsidTr="009A14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46361" w:rsidTr="009A146A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1" w:rsidRDefault="00646361" w:rsidP="009A146A">
            <w:pPr>
              <w:rPr>
                <w:rFonts w:ascii="Times New Roman" w:eastAsia="Times New Roman" w:hAnsi="Times New Roman" w:cs="Times New Roman"/>
                <w:b/>
                <w:i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3"/>
                <w:sz w:val="28"/>
                <w:szCs w:val="28"/>
              </w:rPr>
              <w:t>Подготовительный  период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pacing w:val="-3"/>
                <w:sz w:val="28"/>
                <w:szCs w:val="28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pacing w:val="-3"/>
                <w:sz w:val="28"/>
                <w:szCs w:val="28"/>
              </w:rPr>
              <w:t>)</w:t>
            </w:r>
          </w:p>
          <w:p w:rsidR="00646361" w:rsidRDefault="00646361" w:rsidP="009A146A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6361" w:rsidTr="009A14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1" w:rsidRDefault="00646361" w:rsidP="009A146A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3"/>
                <w:sz w:val="28"/>
                <w:szCs w:val="28"/>
              </w:rPr>
              <w:t>Букварный  (основной)    период</w:t>
            </w:r>
          </w:p>
          <w:p w:rsidR="00646361" w:rsidRDefault="00646361" w:rsidP="009A146A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46361" w:rsidTr="009A14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pacing w:val="-3"/>
                <w:sz w:val="28"/>
                <w:szCs w:val="28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pacing w:val="-3"/>
                <w:sz w:val="28"/>
                <w:szCs w:val="28"/>
              </w:rPr>
              <w:t xml:space="preserve">  период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6361" w:rsidTr="009A146A">
        <w:trPr>
          <w:trHeight w:val="121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1" w:rsidRDefault="00646361" w:rsidP="009A146A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bCs/>
                <w:iCs/>
                <w:spacing w:val="-10"/>
                <w:sz w:val="28"/>
                <w:szCs w:val="28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93 ч</w:t>
            </w:r>
          </w:p>
        </w:tc>
      </w:tr>
    </w:tbl>
    <w:p w:rsidR="00646361" w:rsidRPr="008917D0" w:rsidRDefault="00646361" w:rsidP="0064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</w:t>
      </w:r>
      <w:r w:rsidRPr="008917D0">
        <w:rPr>
          <w:rFonts w:ascii="Times New Roman" w:eastAsia="Times New Roman" w:hAnsi="Times New Roman" w:cs="Times New Roman"/>
          <w:b/>
          <w:sz w:val="24"/>
          <w:szCs w:val="24"/>
        </w:rPr>
        <w:t>ТЕМАТИЧЕСКОЕ       ПЛАНИРОВАНИЕ ПРЕДМЕТА</w:t>
      </w:r>
      <w:r w:rsidRPr="008917D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« ЛИТЕРАТУРНОЕ ЧТЕНИЕ»</w:t>
      </w:r>
      <w:r w:rsidRPr="008917D0">
        <w:rPr>
          <w:rFonts w:ascii="Times New Roman" w:eastAsia="Times New Roman" w:hAnsi="Times New Roman" w:cs="Times New Roman"/>
          <w:sz w:val="24"/>
          <w:szCs w:val="24"/>
        </w:rPr>
        <w:t xml:space="preserve"> 1 класс</w:t>
      </w:r>
    </w:p>
    <w:p w:rsidR="00646361" w:rsidRDefault="00646361" w:rsidP="00646361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235"/>
        <w:gridCol w:w="2661"/>
      </w:tblGrid>
      <w:tr w:rsidR="00646361" w:rsidTr="009A14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46361" w:rsidTr="009A14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Жили-были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буквы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6361" w:rsidTr="009A14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1" w:rsidRDefault="00646361" w:rsidP="009A146A">
            <w:pPr>
              <w:pStyle w:val="c22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Сказки, загадки, </w:t>
            </w:r>
            <w:r>
              <w:rPr>
                <w:b/>
                <w:bCs/>
                <w:sz w:val="28"/>
                <w:szCs w:val="28"/>
              </w:rPr>
              <w:t xml:space="preserve">небылицы </w:t>
            </w:r>
          </w:p>
          <w:p w:rsidR="00646361" w:rsidRDefault="00646361" w:rsidP="009A146A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6361" w:rsidTr="009A14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1" w:rsidRDefault="00646361" w:rsidP="009A146A">
            <w:pPr>
              <w:pStyle w:val="c22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Апрель, апрель. 3</w:t>
            </w:r>
            <w:r>
              <w:rPr>
                <w:b/>
                <w:bCs/>
                <w:sz w:val="28"/>
                <w:szCs w:val="28"/>
              </w:rPr>
              <w:t xml:space="preserve">венит капель! </w:t>
            </w:r>
          </w:p>
          <w:p w:rsidR="00646361" w:rsidRDefault="00646361" w:rsidP="009A146A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6361" w:rsidTr="009A14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61" w:rsidRDefault="00646361" w:rsidP="009A146A">
            <w:pPr>
              <w:pStyle w:val="c22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в шутку и </w:t>
            </w:r>
            <w:r>
              <w:rPr>
                <w:b/>
                <w:bCs/>
                <w:sz w:val="28"/>
                <w:szCs w:val="28"/>
              </w:rPr>
              <w:t xml:space="preserve">всерьёз </w:t>
            </w:r>
          </w:p>
          <w:p w:rsidR="00646361" w:rsidRDefault="00646361" w:rsidP="009A146A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6361" w:rsidTr="009A146A">
        <w:trPr>
          <w:trHeight w:val="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61" w:rsidRDefault="00646361" w:rsidP="009A146A">
            <w:pPr>
              <w:pStyle w:val="c22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мои д</w:t>
            </w:r>
            <w:r>
              <w:rPr>
                <w:b/>
                <w:bCs/>
                <w:sz w:val="28"/>
                <w:szCs w:val="28"/>
              </w:rPr>
              <w:t xml:space="preserve">рузья </w:t>
            </w:r>
          </w:p>
          <w:p w:rsidR="00646361" w:rsidRDefault="00646361" w:rsidP="009A146A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6361" w:rsidTr="009A146A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61" w:rsidRDefault="00646361" w:rsidP="009A146A">
            <w:pPr>
              <w:pStyle w:val="c22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братьях наши</w:t>
            </w:r>
            <w:r>
              <w:rPr>
                <w:b/>
                <w:bCs/>
                <w:sz w:val="28"/>
                <w:szCs w:val="28"/>
              </w:rPr>
              <w:t xml:space="preserve">х меньших </w:t>
            </w:r>
          </w:p>
          <w:p w:rsidR="00646361" w:rsidRDefault="00646361" w:rsidP="009A146A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bCs/>
                <w:iCs/>
                <w:spacing w:val="-10"/>
                <w:sz w:val="28"/>
                <w:szCs w:val="28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6361" w:rsidTr="009A146A">
        <w:trPr>
          <w:trHeight w:val="121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61" w:rsidRDefault="00646361" w:rsidP="009A146A">
            <w:pPr>
              <w:pStyle w:val="c22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361" w:rsidRDefault="00646361" w:rsidP="009A146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975A43" w:rsidRPr="00B3590F" w:rsidRDefault="00975A43" w:rsidP="006463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75A43" w:rsidRPr="00B3590F" w:rsidSect="001437F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648E6"/>
    <w:multiLevelType w:val="multilevel"/>
    <w:tmpl w:val="D29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C3D4A"/>
    <w:multiLevelType w:val="multilevel"/>
    <w:tmpl w:val="F9A8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87D3120"/>
    <w:multiLevelType w:val="multilevel"/>
    <w:tmpl w:val="93C4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0C84A6B"/>
    <w:multiLevelType w:val="multilevel"/>
    <w:tmpl w:val="6CDC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16246"/>
    <w:multiLevelType w:val="hybridMultilevel"/>
    <w:tmpl w:val="E2C88CE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0130FCD"/>
    <w:multiLevelType w:val="multilevel"/>
    <w:tmpl w:val="DAF4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3B09A2"/>
    <w:multiLevelType w:val="multilevel"/>
    <w:tmpl w:val="85D6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D0938"/>
    <w:multiLevelType w:val="hybridMultilevel"/>
    <w:tmpl w:val="1DA0F3E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F59506A"/>
    <w:multiLevelType w:val="multilevel"/>
    <w:tmpl w:val="5B5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1B6"/>
    <w:multiLevelType w:val="multilevel"/>
    <w:tmpl w:val="C764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D3045D6"/>
    <w:multiLevelType w:val="multilevel"/>
    <w:tmpl w:val="A71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229B7"/>
    <w:multiLevelType w:val="multilevel"/>
    <w:tmpl w:val="1CDE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E065C5"/>
    <w:multiLevelType w:val="multilevel"/>
    <w:tmpl w:val="1ABC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70083E"/>
    <w:multiLevelType w:val="multilevel"/>
    <w:tmpl w:val="EAE0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5D4022"/>
    <w:multiLevelType w:val="multilevel"/>
    <w:tmpl w:val="400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56C70"/>
    <w:multiLevelType w:val="multilevel"/>
    <w:tmpl w:val="AE5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7"/>
  </w:num>
  <w:num w:numId="5">
    <w:abstractNumId w:val="18"/>
  </w:num>
  <w:num w:numId="6">
    <w:abstractNumId w:val="21"/>
  </w:num>
  <w:num w:numId="7">
    <w:abstractNumId w:val="24"/>
  </w:num>
  <w:num w:numId="8">
    <w:abstractNumId w:val="1"/>
  </w:num>
  <w:num w:numId="9">
    <w:abstractNumId w:val="2"/>
  </w:num>
  <w:num w:numId="10">
    <w:abstractNumId w:val="25"/>
  </w:num>
  <w:num w:numId="11">
    <w:abstractNumId w:val="10"/>
  </w:num>
  <w:num w:numId="12">
    <w:abstractNumId w:val="5"/>
  </w:num>
  <w:num w:numId="13">
    <w:abstractNumId w:val="23"/>
  </w:num>
  <w:num w:numId="14">
    <w:abstractNumId w:val="15"/>
  </w:num>
  <w:num w:numId="15">
    <w:abstractNumId w:val="8"/>
  </w:num>
  <w:num w:numId="16">
    <w:abstractNumId w:val="26"/>
  </w:num>
  <w:num w:numId="17">
    <w:abstractNumId w:val="9"/>
  </w:num>
  <w:num w:numId="18">
    <w:abstractNumId w:val="16"/>
  </w:num>
  <w:num w:numId="19">
    <w:abstractNumId w:val="3"/>
  </w:num>
  <w:num w:numId="20">
    <w:abstractNumId w:val="4"/>
  </w:num>
  <w:num w:numId="21">
    <w:abstractNumId w:val="6"/>
  </w:num>
  <w:num w:numId="22">
    <w:abstractNumId w:val="13"/>
  </w:num>
  <w:num w:numId="23">
    <w:abstractNumId w:val="19"/>
  </w:num>
  <w:num w:numId="24">
    <w:abstractNumId w:val="0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43"/>
    <w:rsid w:val="00061B78"/>
    <w:rsid w:val="00075B24"/>
    <w:rsid w:val="000B490D"/>
    <w:rsid w:val="000F6F29"/>
    <w:rsid w:val="001437F8"/>
    <w:rsid w:val="001A7E4D"/>
    <w:rsid w:val="001E3D88"/>
    <w:rsid w:val="00227A57"/>
    <w:rsid w:val="002C7D5B"/>
    <w:rsid w:val="00366363"/>
    <w:rsid w:val="0037168E"/>
    <w:rsid w:val="003C1583"/>
    <w:rsid w:val="003C339B"/>
    <w:rsid w:val="004A5851"/>
    <w:rsid w:val="005B4C55"/>
    <w:rsid w:val="005F2DA1"/>
    <w:rsid w:val="00646361"/>
    <w:rsid w:val="00697933"/>
    <w:rsid w:val="00975A43"/>
    <w:rsid w:val="00976561"/>
    <w:rsid w:val="009D6527"/>
    <w:rsid w:val="009F38F1"/>
    <w:rsid w:val="00A56A3C"/>
    <w:rsid w:val="00A63399"/>
    <w:rsid w:val="00AA229A"/>
    <w:rsid w:val="00AF14B4"/>
    <w:rsid w:val="00B3312B"/>
    <w:rsid w:val="00B34FC7"/>
    <w:rsid w:val="00B3590F"/>
    <w:rsid w:val="00B37696"/>
    <w:rsid w:val="00B96F57"/>
    <w:rsid w:val="00C705D0"/>
    <w:rsid w:val="00C747DF"/>
    <w:rsid w:val="00D50DD3"/>
    <w:rsid w:val="00D54791"/>
    <w:rsid w:val="00D93184"/>
    <w:rsid w:val="00DA4B1F"/>
    <w:rsid w:val="00DB0435"/>
    <w:rsid w:val="00E27F9D"/>
    <w:rsid w:val="00E95282"/>
    <w:rsid w:val="00F53996"/>
    <w:rsid w:val="00F8242F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070B-860F-43F7-B55F-B3661301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791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D652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43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437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4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1437F8"/>
  </w:style>
  <w:style w:type="paragraph" w:customStyle="1" w:styleId="a8">
    <w:name w:val="Основной"/>
    <w:basedOn w:val="a"/>
    <w:link w:val="a9"/>
    <w:rsid w:val="001437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Буллит"/>
    <w:basedOn w:val="a8"/>
    <w:link w:val="ab"/>
    <w:rsid w:val="001437F8"/>
    <w:pPr>
      <w:ind w:firstLine="244"/>
    </w:pPr>
  </w:style>
  <w:style w:type="paragraph" w:customStyle="1" w:styleId="4">
    <w:name w:val="Заг 4"/>
    <w:basedOn w:val="a"/>
    <w:rsid w:val="001437F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9">
    <w:name w:val="Основной Знак"/>
    <w:link w:val="a8"/>
    <w:rsid w:val="001437F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Буллит Знак"/>
    <w:basedOn w:val="a9"/>
    <w:link w:val="aa"/>
    <w:rsid w:val="001437F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Курсив"/>
    <w:basedOn w:val="a8"/>
    <w:rsid w:val="001437F8"/>
    <w:rPr>
      <w:i/>
      <w:iCs/>
    </w:rPr>
  </w:style>
  <w:style w:type="paragraph" w:customStyle="1" w:styleId="Zag3">
    <w:name w:val="Zag_3"/>
    <w:basedOn w:val="a"/>
    <w:uiPriority w:val="99"/>
    <w:rsid w:val="001437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1437F8"/>
    <w:pPr>
      <w:numPr>
        <w:numId w:val="2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1437F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ParagraphStyle">
    <w:name w:val="Paragraph Style"/>
    <w:rsid w:val="00143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2">
    <w:name w:val="c22"/>
    <w:basedOn w:val="a"/>
    <w:rsid w:val="0014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4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текст (3)_"/>
    <w:basedOn w:val="a0"/>
    <w:link w:val="30"/>
    <w:rsid w:val="001437F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7F8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D54791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styleId="ae">
    <w:name w:val="Strong"/>
    <w:basedOn w:val="a0"/>
    <w:uiPriority w:val="22"/>
    <w:qFormat/>
    <w:rsid w:val="00075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5A53-5D1A-458D-835A-46B5414E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4</cp:revision>
  <cp:lastPrinted>2019-09-10T10:16:00Z</cp:lastPrinted>
  <dcterms:created xsi:type="dcterms:W3CDTF">2022-11-02T20:14:00Z</dcterms:created>
  <dcterms:modified xsi:type="dcterms:W3CDTF">2022-11-22T15:04:00Z</dcterms:modified>
</cp:coreProperties>
</file>