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86" w:rsidRDefault="00866586" w:rsidP="00866586">
      <w:pPr>
        <w:pStyle w:val="3"/>
        <w:spacing w:before="0" w:beforeAutospacing="0" w:after="0" w:afterAutospacing="0"/>
        <w:jc w:val="center"/>
        <w:rPr>
          <w:rStyle w:val="c1"/>
          <w:sz w:val="24"/>
          <w:szCs w:val="24"/>
        </w:rPr>
      </w:pPr>
    </w:p>
    <w:p w:rsidR="00FE087E" w:rsidRDefault="00464479" w:rsidP="00866586">
      <w:pPr>
        <w:pStyle w:val="3"/>
        <w:spacing w:before="0" w:beforeAutospacing="0" w:after="0" w:afterAutospacing="0"/>
        <w:jc w:val="center"/>
        <w:rPr>
          <w:rStyle w:val="c1"/>
          <w:sz w:val="24"/>
          <w:szCs w:val="24"/>
        </w:rPr>
      </w:pPr>
      <w:r w:rsidRPr="00464479">
        <w:rPr>
          <w:rStyle w:val="c1"/>
          <w:noProof/>
          <w:sz w:val="24"/>
          <w:szCs w:val="24"/>
        </w:rPr>
        <w:drawing>
          <wp:inline distT="0" distB="0" distL="0" distR="0">
            <wp:extent cx="6300470" cy="8400627"/>
            <wp:effectExtent l="0" t="0" r="5080" b="635"/>
            <wp:docPr id="1" name="Рисунок 1" descr="C:\Users\Пользователь\Downloads\IMG_2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29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479" w:rsidRDefault="00464479" w:rsidP="00FE087E">
      <w:pPr>
        <w:autoSpaceDE w:val="0"/>
        <w:autoSpaceDN w:val="0"/>
        <w:spacing w:after="0" w:line="230" w:lineRule="auto"/>
        <w:ind w:left="1494"/>
        <w:rPr>
          <w:rFonts w:eastAsia="Times New Roman"/>
          <w:b/>
          <w:color w:val="000000"/>
        </w:rPr>
      </w:pPr>
    </w:p>
    <w:p w:rsidR="00464479" w:rsidRDefault="00464479" w:rsidP="00FE087E">
      <w:pPr>
        <w:autoSpaceDE w:val="0"/>
        <w:autoSpaceDN w:val="0"/>
        <w:spacing w:after="0" w:line="230" w:lineRule="auto"/>
        <w:ind w:left="1494"/>
        <w:rPr>
          <w:rFonts w:eastAsia="Times New Roman"/>
          <w:b/>
          <w:color w:val="000000"/>
        </w:rPr>
      </w:pPr>
    </w:p>
    <w:p w:rsidR="00464479" w:rsidRDefault="00464479" w:rsidP="00FE087E">
      <w:pPr>
        <w:autoSpaceDE w:val="0"/>
        <w:autoSpaceDN w:val="0"/>
        <w:spacing w:after="0" w:line="230" w:lineRule="auto"/>
        <w:ind w:left="1494"/>
        <w:rPr>
          <w:rFonts w:eastAsia="Times New Roman"/>
          <w:b/>
          <w:color w:val="000000"/>
        </w:rPr>
      </w:pPr>
    </w:p>
    <w:p w:rsidR="00464479" w:rsidRDefault="00464479" w:rsidP="00FE087E">
      <w:pPr>
        <w:autoSpaceDE w:val="0"/>
        <w:autoSpaceDN w:val="0"/>
        <w:spacing w:after="0" w:line="230" w:lineRule="auto"/>
        <w:ind w:left="1494"/>
        <w:rPr>
          <w:rFonts w:eastAsia="Times New Roman"/>
          <w:b/>
          <w:color w:val="000000"/>
        </w:rPr>
      </w:pPr>
    </w:p>
    <w:p w:rsidR="00464479" w:rsidRDefault="00464479" w:rsidP="00FE087E">
      <w:pPr>
        <w:autoSpaceDE w:val="0"/>
        <w:autoSpaceDN w:val="0"/>
        <w:spacing w:after="0" w:line="230" w:lineRule="auto"/>
        <w:ind w:left="1494"/>
        <w:rPr>
          <w:rFonts w:eastAsia="Times New Roman"/>
          <w:b/>
          <w:color w:val="000000"/>
        </w:rPr>
      </w:pPr>
    </w:p>
    <w:p w:rsidR="00464479" w:rsidRDefault="00464479" w:rsidP="00FE087E">
      <w:pPr>
        <w:autoSpaceDE w:val="0"/>
        <w:autoSpaceDN w:val="0"/>
        <w:spacing w:after="0" w:line="230" w:lineRule="auto"/>
        <w:ind w:left="1494"/>
        <w:rPr>
          <w:rFonts w:eastAsia="Times New Roman"/>
          <w:b/>
          <w:color w:val="000000"/>
        </w:rPr>
      </w:pPr>
    </w:p>
    <w:p w:rsidR="00464479" w:rsidRDefault="00464479" w:rsidP="00FE087E">
      <w:pPr>
        <w:autoSpaceDE w:val="0"/>
        <w:autoSpaceDN w:val="0"/>
        <w:spacing w:after="0" w:line="230" w:lineRule="auto"/>
        <w:ind w:left="1494"/>
        <w:rPr>
          <w:rFonts w:eastAsia="Times New Roman"/>
          <w:b/>
          <w:color w:val="000000"/>
        </w:rPr>
      </w:pPr>
    </w:p>
    <w:p w:rsidR="00464479" w:rsidRDefault="00464479" w:rsidP="00FE087E">
      <w:pPr>
        <w:autoSpaceDE w:val="0"/>
        <w:autoSpaceDN w:val="0"/>
        <w:spacing w:after="0" w:line="230" w:lineRule="auto"/>
        <w:ind w:left="1494"/>
        <w:rPr>
          <w:rFonts w:eastAsia="Times New Roman"/>
          <w:b/>
          <w:color w:val="000000"/>
        </w:rPr>
      </w:pPr>
    </w:p>
    <w:p w:rsidR="00464479" w:rsidRDefault="00464479" w:rsidP="00FE087E">
      <w:pPr>
        <w:autoSpaceDE w:val="0"/>
        <w:autoSpaceDN w:val="0"/>
        <w:spacing w:after="0" w:line="230" w:lineRule="auto"/>
        <w:ind w:left="1494"/>
        <w:rPr>
          <w:rFonts w:eastAsia="Times New Roman"/>
          <w:b/>
          <w:color w:val="000000"/>
        </w:rPr>
      </w:pPr>
    </w:p>
    <w:p w:rsidR="00464479" w:rsidRDefault="00464479" w:rsidP="00FE087E">
      <w:pPr>
        <w:autoSpaceDE w:val="0"/>
        <w:autoSpaceDN w:val="0"/>
        <w:spacing w:after="0" w:line="230" w:lineRule="auto"/>
        <w:ind w:left="1494"/>
        <w:rPr>
          <w:rFonts w:eastAsia="Times New Roman"/>
          <w:b/>
          <w:color w:val="000000"/>
        </w:rPr>
      </w:pPr>
    </w:p>
    <w:p w:rsidR="00464479" w:rsidRDefault="00464479" w:rsidP="00FE087E">
      <w:pPr>
        <w:autoSpaceDE w:val="0"/>
        <w:autoSpaceDN w:val="0"/>
        <w:spacing w:after="0" w:line="230" w:lineRule="auto"/>
        <w:ind w:left="1494"/>
        <w:rPr>
          <w:rFonts w:eastAsia="Times New Roman"/>
          <w:b/>
          <w:color w:val="000000"/>
        </w:rPr>
      </w:pPr>
    </w:p>
    <w:p w:rsidR="00464479" w:rsidRDefault="00464479" w:rsidP="00FE087E">
      <w:pPr>
        <w:autoSpaceDE w:val="0"/>
        <w:autoSpaceDN w:val="0"/>
        <w:spacing w:after="0" w:line="230" w:lineRule="auto"/>
        <w:ind w:left="1494"/>
        <w:rPr>
          <w:rFonts w:eastAsia="Times New Roman"/>
          <w:b/>
          <w:color w:val="000000"/>
        </w:rPr>
      </w:pPr>
    </w:p>
    <w:p w:rsidR="00FE087E" w:rsidRDefault="00FE087E" w:rsidP="00FE087E">
      <w:bookmarkStart w:id="0" w:name="_GoBack"/>
      <w:bookmarkEnd w:id="0"/>
    </w:p>
    <w:p w:rsidR="00866586" w:rsidRDefault="00866586" w:rsidP="00866586">
      <w:pPr>
        <w:spacing w:after="0"/>
        <w:jc w:val="center"/>
        <w:rPr>
          <w:b/>
        </w:rPr>
      </w:pPr>
    </w:p>
    <w:p w:rsidR="00141403" w:rsidRDefault="00141403" w:rsidP="00866586">
      <w:pPr>
        <w:spacing w:after="0"/>
        <w:jc w:val="center"/>
        <w:rPr>
          <w:b/>
        </w:rPr>
      </w:pPr>
    </w:p>
    <w:p w:rsidR="000C70DC" w:rsidRPr="000D2F27" w:rsidRDefault="0033336A" w:rsidP="003957C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1403">
        <w:rPr>
          <w:sz w:val="28"/>
          <w:szCs w:val="28"/>
        </w:rPr>
        <w:t xml:space="preserve">                            </w:t>
      </w:r>
      <w:r w:rsidR="00FE087E">
        <w:rPr>
          <w:sz w:val="28"/>
          <w:szCs w:val="28"/>
        </w:rPr>
        <w:t xml:space="preserve">  </w:t>
      </w:r>
      <w:r w:rsidR="003957C6">
        <w:rPr>
          <w:rFonts w:ascii="Cambria" w:hAnsi="Cambria"/>
        </w:rPr>
        <w:t xml:space="preserve"> </w:t>
      </w:r>
      <w:r w:rsidR="000C70DC" w:rsidRPr="000D2F27">
        <w:rPr>
          <w:b/>
          <w:bCs/>
          <w:sz w:val="28"/>
          <w:szCs w:val="28"/>
        </w:rPr>
        <w:t>Пояснительная записка</w:t>
      </w:r>
    </w:p>
    <w:p w:rsidR="000C70DC" w:rsidRPr="000D2F27" w:rsidRDefault="000C70DC" w:rsidP="000C70DC">
      <w:pPr>
        <w:rPr>
          <w:b/>
          <w:bCs/>
          <w:sz w:val="28"/>
          <w:szCs w:val="28"/>
        </w:rPr>
      </w:pPr>
      <w:r w:rsidRPr="000D2F27">
        <w:rPr>
          <w:b/>
          <w:bCs/>
          <w:sz w:val="28"/>
          <w:szCs w:val="28"/>
        </w:rPr>
        <w:t xml:space="preserve">Программа разработана на основе   </w:t>
      </w:r>
    </w:p>
    <w:p w:rsidR="000C70DC" w:rsidRPr="004E3D89" w:rsidRDefault="000C70DC" w:rsidP="000C70DC">
      <w:pPr>
        <w:rPr>
          <w:rStyle w:val="Zag11"/>
          <w:rFonts w:eastAsia="@Arial Unicode MS"/>
          <w:sz w:val="28"/>
          <w:szCs w:val="28"/>
        </w:rPr>
      </w:pPr>
      <w:r w:rsidRPr="004E3D89">
        <w:rPr>
          <w:rStyle w:val="Zag11"/>
          <w:rFonts w:eastAsia="@Arial Unicode MS"/>
          <w:sz w:val="28"/>
          <w:szCs w:val="28"/>
        </w:rPr>
        <w:t xml:space="preserve">Федерального Закона от 29.12.2012 № 273-ФЗ « Об образовании в Российской   Федерации» (ред. от 02.03.2016; с изм. и доп., вступ. в силу с 01.07.2016); </w:t>
      </w:r>
    </w:p>
    <w:p w:rsidR="00DE0AF0" w:rsidRPr="0045421D" w:rsidRDefault="000C70DC" w:rsidP="00DE0AF0">
      <w:pPr>
        <w:rPr>
          <w:sz w:val="28"/>
          <w:szCs w:val="28"/>
        </w:rPr>
      </w:pPr>
      <w:r w:rsidRPr="004E3D89">
        <w:rPr>
          <w:sz w:val="28"/>
          <w:szCs w:val="28"/>
        </w:rPr>
        <w:t>1</w:t>
      </w:r>
      <w:r w:rsidR="00CB4CDA">
        <w:rPr>
          <w:sz w:val="28"/>
          <w:szCs w:val="28"/>
        </w:rPr>
        <w:t>-</w:t>
      </w:r>
      <w:r w:rsidR="00CB4CDA" w:rsidRPr="00CB4CDA">
        <w:t xml:space="preserve"> </w:t>
      </w:r>
      <w:r w:rsidR="00CB4CDA" w:rsidRPr="0045421D">
        <w:rPr>
          <w:sz w:val="28"/>
          <w:szCs w:val="28"/>
        </w:rPr>
        <w:t xml:space="preserve">авторской программы </w:t>
      </w:r>
      <w:r w:rsidR="00CB4CDA" w:rsidRPr="00CB4CDA">
        <w:rPr>
          <w:sz w:val="28"/>
          <w:szCs w:val="28"/>
        </w:rPr>
        <w:t>Е.А.Лутцевой, Т.П.</w:t>
      </w:r>
      <w:r w:rsidR="00CB4CDA" w:rsidRPr="00AA5632">
        <w:rPr>
          <w:sz w:val="28"/>
          <w:szCs w:val="28"/>
        </w:rPr>
        <w:t>Зуевой</w:t>
      </w:r>
      <w:r w:rsidR="00CB4CDA" w:rsidRPr="00AA5632">
        <w:t xml:space="preserve"> </w:t>
      </w:r>
      <w:r w:rsidR="00DE0AF0" w:rsidRPr="00AA5632">
        <w:rPr>
          <w:sz w:val="28"/>
          <w:szCs w:val="28"/>
        </w:rPr>
        <w:t xml:space="preserve">программы </w:t>
      </w:r>
      <w:r w:rsidR="003957C6">
        <w:rPr>
          <w:sz w:val="28"/>
          <w:szCs w:val="28"/>
        </w:rPr>
        <w:t xml:space="preserve"> (Просвещение, 2021</w:t>
      </w:r>
      <w:r w:rsidR="00DE0AF0" w:rsidRPr="00AA5632">
        <w:rPr>
          <w:sz w:val="28"/>
          <w:szCs w:val="28"/>
        </w:rPr>
        <w:t>)</w:t>
      </w:r>
      <w:r w:rsidR="00DE0AF0" w:rsidRPr="0045421D">
        <w:rPr>
          <w:sz w:val="28"/>
          <w:szCs w:val="28"/>
        </w:rPr>
        <w:t xml:space="preserve"> </w:t>
      </w:r>
    </w:p>
    <w:p w:rsidR="000C70DC" w:rsidRDefault="000C70DC" w:rsidP="000C70DC">
      <w:pPr>
        <w:rPr>
          <w:rStyle w:val="Zag11"/>
          <w:rFonts w:eastAsia="@Arial Unicode MS"/>
          <w:sz w:val="28"/>
          <w:szCs w:val="28"/>
        </w:rPr>
      </w:pPr>
      <w:r w:rsidRPr="004E3D89">
        <w:rPr>
          <w:rStyle w:val="Zag11"/>
          <w:rFonts w:eastAsia="@Arial Unicode MS"/>
          <w:sz w:val="28"/>
          <w:szCs w:val="28"/>
        </w:rPr>
        <w:t>примерной основной образовательной программы начального общего образования (одобренной федерально-методическим объединением по общему образованию, протокол заседания от 08.04.2015 № 1/15)</w:t>
      </w:r>
      <w:r w:rsidR="004E3D89">
        <w:rPr>
          <w:rStyle w:val="Zag11"/>
          <w:rFonts w:eastAsia="@Arial Unicode MS"/>
          <w:sz w:val="28"/>
          <w:szCs w:val="28"/>
        </w:rPr>
        <w:t>;</w:t>
      </w:r>
    </w:p>
    <w:p w:rsidR="00905AD6" w:rsidRPr="00905AD6" w:rsidRDefault="00AA5632" w:rsidP="00905AD6">
      <w:pPr>
        <w:rPr>
          <w:b/>
          <w:sz w:val="28"/>
          <w:szCs w:val="28"/>
        </w:rPr>
      </w:pPr>
      <w:r w:rsidRPr="00AA5632">
        <w:rPr>
          <w:rStyle w:val="Zag11"/>
          <w:rFonts w:eastAsia="@Arial Unicode MS"/>
          <w:sz w:val="28"/>
          <w:szCs w:val="28"/>
        </w:rPr>
        <w:t xml:space="preserve">примерной </w:t>
      </w:r>
      <w:r w:rsidRPr="00AA5632">
        <w:rPr>
          <w:sz w:val="28"/>
          <w:szCs w:val="28"/>
        </w:rPr>
        <w:t xml:space="preserve">адаптированной основной общеобразовательной начального общего  образования  обучающихся </w:t>
      </w:r>
      <w:r w:rsidR="00905AD6" w:rsidRPr="00905AD6">
        <w:rPr>
          <w:sz w:val="28"/>
          <w:szCs w:val="28"/>
        </w:rPr>
        <w:t>с нарушениями опорно-двигательного аппарата</w:t>
      </w:r>
      <w:r w:rsidR="00905AD6" w:rsidRPr="00905AD6">
        <w:rPr>
          <w:b/>
          <w:sz w:val="28"/>
          <w:szCs w:val="28"/>
        </w:rPr>
        <w:t xml:space="preserve"> </w:t>
      </w:r>
    </w:p>
    <w:p w:rsidR="000C70DC" w:rsidRPr="00905AD6" w:rsidRDefault="00905AD6" w:rsidP="00905AD6">
      <w:pPr>
        <w:rPr>
          <w:rFonts w:eastAsia="@Arial Unicode MS"/>
          <w:color w:val="000000"/>
          <w:sz w:val="28"/>
          <w:szCs w:val="28"/>
        </w:rPr>
      </w:pPr>
      <w:r w:rsidRPr="00905AD6">
        <w:rPr>
          <w:sz w:val="28"/>
          <w:szCs w:val="28"/>
        </w:rPr>
        <w:t xml:space="preserve"> </w:t>
      </w:r>
      <w:r>
        <w:rPr>
          <w:sz w:val="28"/>
          <w:szCs w:val="28"/>
        </w:rPr>
        <w:t>( вариант 6.2</w:t>
      </w:r>
      <w:r w:rsidR="00AA5632" w:rsidRPr="00AA563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0C70DC" w:rsidRPr="00874FAC">
        <w:rPr>
          <w:sz w:val="28"/>
          <w:szCs w:val="28"/>
        </w:rPr>
        <w:t>Федеральных требований к образовательным учреждениям в части охраны здоровья обучающихся, воспитанников (утверждены приказом Минобрнауки России от 28.12.2010 г № 2106, зарегистрирован в Минюсте России 02.02.2011 г</w:t>
      </w:r>
      <w:r w:rsidR="004E3D89">
        <w:rPr>
          <w:sz w:val="28"/>
          <w:szCs w:val="28"/>
        </w:rPr>
        <w:t>., регистрационный номер 19679);</w:t>
      </w:r>
    </w:p>
    <w:p w:rsidR="000C70DC" w:rsidRDefault="000C70DC" w:rsidP="000C70DC">
      <w:pPr>
        <w:spacing w:after="0"/>
        <w:jc w:val="both"/>
        <w:rPr>
          <w:color w:val="04070C"/>
          <w:sz w:val="28"/>
          <w:szCs w:val="28"/>
        </w:rPr>
      </w:pPr>
    </w:p>
    <w:p w:rsidR="000C70DC" w:rsidRPr="00D54791" w:rsidRDefault="000C70DC" w:rsidP="000C70DC">
      <w:pPr>
        <w:spacing w:after="0"/>
        <w:jc w:val="both"/>
        <w:rPr>
          <w:sz w:val="28"/>
          <w:szCs w:val="28"/>
        </w:rPr>
      </w:pPr>
      <w:r w:rsidRPr="00D54791">
        <w:rPr>
          <w:color w:val="04070C"/>
          <w:sz w:val="28"/>
          <w:szCs w:val="28"/>
        </w:rPr>
        <w:t xml:space="preserve">Федерального закона «О социальной защите инвалидов в Российской Федерации» N 181-ФЗ от 24 ноября 1995 г.  с изменениями от 22.12.2008г.; </w:t>
      </w:r>
    </w:p>
    <w:p w:rsidR="000C70DC" w:rsidRPr="00874FAC" w:rsidRDefault="000C70DC" w:rsidP="000C70D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74FAC">
        <w:rPr>
          <w:rFonts w:ascii="Times New Roman" w:hAnsi="Times New Roman"/>
          <w:color w:val="04070C"/>
          <w:sz w:val="28"/>
          <w:szCs w:val="28"/>
        </w:rPr>
        <w:t>Конвенции о правах ребенка. Принята  20 ноября 1989 года;</w:t>
      </w:r>
    </w:p>
    <w:p w:rsidR="000C70DC" w:rsidRDefault="000C70DC" w:rsidP="000C70DC">
      <w:pPr>
        <w:spacing w:after="0"/>
        <w:jc w:val="both"/>
        <w:rPr>
          <w:sz w:val="28"/>
          <w:szCs w:val="28"/>
        </w:rPr>
      </w:pPr>
    </w:p>
    <w:p w:rsidR="00AA5632" w:rsidRDefault="000C70DC" w:rsidP="00AA5632">
      <w:pPr>
        <w:rPr>
          <w:sz w:val="28"/>
          <w:szCs w:val="28"/>
        </w:rPr>
      </w:pPr>
      <w:r w:rsidRPr="00D54791">
        <w:rPr>
          <w:sz w:val="28"/>
          <w:szCs w:val="28"/>
        </w:rPr>
        <w:t>СанПиН 2.4.2.2821-10 «Санитарно–эпидемиологическое требования к условиям и  организации обучения в общеобразовательных учреждениях (утверждены приказом Минобрнауки России от 29.12.2010 г № 3189, зарегистрирован в Минюсте России 03.03.2011 г.</w:t>
      </w:r>
      <w:r w:rsidR="00AA5632">
        <w:rPr>
          <w:sz w:val="28"/>
          <w:szCs w:val="28"/>
        </w:rPr>
        <w:t>, регистрационный номер 19 993);</w:t>
      </w:r>
    </w:p>
    <w:p w:rsidR="003957C6" w:rsidRDefault="003957C6" w:rsidP="00AA5632">
      <w:pPr>
        <w:rPr>
          <w:sz w:val="28"/>
          <w:szCs w:val="28"/>
        </w:rPr>
      </w:pPr>
    </w:p>
    <w:p w:rsidR="000C70DC" w:rsidRPr="00932136" w:rsidRDefault="000C70DC" w:rsidP="000C70DC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932136">
        <w:rPr>
          <w:rFonts w:eastAsia="Times New Roman"/>
          <w:color w:val="000000"/>
          <w:sz w:val="28"/>
          <w:szCs w:val="28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 Концепции духовно-нравственного </w:t>
      </w:r>
      <w:r w:rsidRPr="00932136">
        <w:rPr>
          <w:rFonts w:eastAsia="Times New Roman"/>
          <w:color w:val="000000"/>
          <w:sz w:val="28"/>
          <w:szCs w:val="28"/>
        </w:rPr>
        <w:lastRenderedPageBreak/>
        <w:t>развития и воспитания личности гражданина России, планируемых результатов освоения АООП НОО.</w:t>
      </w:r>
    </w:p>
    <w:p w:rsidR="003957C6" w:rsidRDefault="003957C6" w:rsidP="004E3D89">
      <w:pPr>
        <w:pStyle w:val="a4"/>
        <w:spacing w:line="360" w:lineRule="auto"/>
        <w:ind w:firstLine="454"/>
        <w:rPr>
          <w:rFonts w:ascii="Times New Roman" w:hAnsi="Times New Roman"/>
          <w:b/>
          <w:bCs/>
          <w:color w:val="auto"/>
          <w:spacing w:val="2"/>
          <w:sz w:val="28"/>
          <w:szCs w:val="28"/>
        </w:rPr>
      </w:pPr>
      <w:bookmarkStart w:id="1" w:name="_Toc288394068"/>
      <w:bookmarkStart w:id="2" w:name="_Toc288410535"/>
      <w:bookmarkStart w:id="3" w:name="_Toc288410664"/>
      <w:bookmarkStart w:id="4" w:name="_Toc418108305"/>
    </w:p>
    <w:p w:rsidR="003957C6" w:rsidRDefault="003957C6" w:rsidP="004E3D89">
      <w:pPr>
        <w:pStyle w:val="a4"/>
        <w:spacing w:line="360" w:lineRule="auto"/>
        <w:ind w:firstLine="454"/>
        <w:rPr>
          <w:rFonts w:ascii="Times New Roman" w:hAnsi="Times New Roman"/>
          <w:b/>
          <w:bCs/>
          <w:color w:val="auto"/>
          <w:spacing w:val="2"/>
          <w:sz w:val="28"/>
          <w:szCs w:val="28"/>
        </w:rPr>
      </w:pPr>
    </w:p>
    <w:p w:rsidR="003957C6" w:rsidRDefault="003957C6" w:rsidP="004E3D89">
      <w:pPr>
        <w:pStyle w:val="a4"/>
        <w:spacing w:line="360" w:lineRule="auto"/>
        <w:ind w:firstLine="454"/>
        <w:rPr>
          <w:rFonts w:ascii="Times New Roman" w:hAnsi="Times New Roman"/>
          <w:b/>
          <w:bCs/>
          <w:color w:val="auto"/>
          <w:spacing w:val="2"/>
          <w:sz w:val="28"/>
          <w:szCs w:val="28"/>
        </w:rPr>
      </w:pPr>
    </w:p>
    <w:p w:rsidR="003957C6" w:rsidRDefault="003957C6" w:rsidP="004E3D89">
      <w:pPr>
        <w:pStyle w:val="a4"/>
        <w:spacing w:line="360" w:lineRule="auto"/>
        <w:ind w:firstLine="454"/>
        <w:rPr>
          <w:rFonts w:ascii="Times New Roman" w:hAnsi="Times New Roman"/>
          <w:b/>
          <w:bCs/>
          <w:color w:val="auto"/>
          <w:spacing w:val="2"/>
          <w:sz w:val="28"/>
          <w:szCs w:val="28"/>
        </w:rPr>
      </w:pPr>
    </w:p>
    <w:p w:rsidR="004E3D89" w:rsidRPr="00932136" w:rsidRDefault="004E3D89" w:rsidP="004E3D89">
      <w:pPr>
        <w:pStyle w:val="a4"/>
        <w:spacing w:line="360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 w:rsidRPr="00932136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Учебный предмет «Технология».</w:t>
      </w:r>
    </w:p>
    <w:p w:rsidR="004E3D89" w:rsidRPr="00932136" w:rsidRDefault="004E3D89" w:rsidP="004E3D89">
      <w:pPr>
        <w:pStyle w:val="a4"/>
        <w:spacing w:line="360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  <w:highlight w:val="yellow"/>
        </w:rPr>
      </w:pPr>
      <w:r w:rsidRPr="00932136">
        <w:rPr>
          <w:rFonts w:ascii="Times New Roman" w:hAnsi="Times New Roman"/>
          <w:b/>
          <w:color w:val="auto"/>
          <w:sz w:val="28"/>
          <w:szCs w:val="28"/>
        </w:rPr>
        <w:t>Существенная особенность учебного предмета</w:t>
      </w:r>
      <w:r w:rsidRPr="00932136">
        <w:rPr>
          <w:rFonts w:ascii="Times New Roman" w:hAnsi="Times New Roman"/>
          <w:color w:val="auto"/>
          <w:sz w:val="28"/>
          <w:szCs w:val="28"/>
        </w:rPr>
        <w:t xml:space="preserve"> состоит в том, что в нем заложена содержательная основа для широкой реализации межпредметных связей всех дисциплин начальной школы. </w:t>
      </w:r>
    </w:p>
    <w:p w:rsidR="004E3D89" w:rsidRPr="00932136" w:rsidRDefault="004E3D89" w:rsidP="004E3D89">
      <w:pPr>
        <w:jc w:val="both"/>
        <w:rPr>
          <w:sz w:val="28"/>
          <w:szCs w:val="28"/>
        </w:rPr>
      </w:pPr>
      <w:r w:rsidRPr="00932136">
        <w:rPr>
          <w:b/>
          <w:sz w:val="28"/>
          <w:szCs w:val="28"/>
        </w:rPr>
        <w:t xml:space="preserve">Цели </w:t>
      </w:r>
      <w:r w:rsidRPr="00932136">
        <w:rPr>
          <w:sz w:val="28"/>
          <w:szCs w:val="28"/>
        </w:rPr>
        <w:t>изучения учебного предмета в начальной школе:</w:t>
      </w:r>
    </w:p>
    <w:p w:rsidR="004E3D89" w:rsidRPr="00932136" w:rsidRDefault="004E3D89" w:rsidP="004E3D89">
      <w:pPr>
        <w:spacing w:after="0" w:line="240" w:lineRule="auto"/>
        <w:jc w:val="both"/>
        <w:rPr>
          <w:bCs/>
          <w:sz w:val="28"/>
          <w:szCs w:val="28"/>
        </w:rPr>
      </w:pPr>
      <w:r w:rsidRPr="00932136">
        <w:rPr>
          <w:bCs/>
          <w:sz w:val="28"/>
          <w:szCs w:val="28"/>
        </w:rPr>
        <w:t>- овладение технологическими знаниями и технико-технологическими умениями;</w:t>
      </w:r>
    </w:p>
    <w:p w:rsidR="004E3D89" w:rsidRPr="00932136" w:rsidRDefault="004E3D89" w:rsidP="004E3D89">
      <w:pPr>
        <w:spacing w:after="0" w:line="240" w:lineRule="auto"/>
        <w:jc w:val="both"/>
        <w:rPr>
          <w:bCs/>
          <w:sz w:val="28"/>
          <w:szCs w:val="28"/>
        </w:rPr>
      </w:pPr>
      <w:r w:rsidRPr="00932136">
        <w:rPr>
          <w:bCs/>
          <w:sz w:val="28"/>
          <w:szCs w:val="28"/>
        </w:rPr>
        <w:t>- освоение продуктивной проектной деятельности;</w:t>
      </w:r>
    </w:p>
    <w:p w:rsidR="004E3D89" w:rsidRPr="00932136" w:rsidRDefault="004E3D89" w:rsidP="004E3D89">
      <w:pPr>
        <w:pStyle w:val="a4"/>
        <w:spacing w:line="360" w:lineRule="auto"/>
        <w:ind w:firstLine="0"/>
        <w:rPr>
          <w:rFonts w:ascii="Times New Roman" w:hAnsi="Times New Roman"/>
          <w:bCs/>
          <w:color w:val="auto"/>
          <w:sz w:val="28"/>
          <w:szCs w:val="28"/>
        </w:rPr>
      </w:pPr>
      <w:r w:rsidRPr="00932136">
        <w:rPr>
          <w:rFonts w:ascii="Times New Roman" w:hAnsi="Times New Roman"/>
          <w:bCs/>
          <w:color w:val="auto"/>
          <w:sz w:val="28"/>
          <w:szCs w:val="28"/>
        </w:rPr>
        <w:t>-формирование позитивного эмоционально-ценностного отношения к труду и людям труда.</w:t>
      </w:r>
    </w:p>
    <w:p w:rsidR="004E3D89" w:rsidRPr="00932136" w:rsidRDefault="004E3D89" w:rsidP="004E3D89">
      <w:pPr>
        <w:widowControl w:val="0"/>
        <w:autoSpaceDE w:val="0"/>
        <w:autoSpaceDN w:val="0"/>
        <w:adjustRightInd w:val="0"/>
        <w:ind w:left="252"/>
        <w:jc w:val="both"/>
        <w:rPr>
          <w:sz w:val="28"/>
          <w:szCs w:val="28"/>
        </w:rPr>
      </w:pPr>
      <w:r w:rsidRPr="00932136">
        <w:rPr>
          <w:b/>
          <w:sz w:val="28"/>
          <w:szCs w:val="28"/>
        </w:rPr>
        <w:t>Основные задачи учебного предмета:</w:t>
      </w:r>
    </w:p>
    <w:p w:rsidR="004E3D89" w:rsidRPr="00932136" w:rsidRDefault="004E3D89" w:rsidP="004E3D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2136">
        <w:rPr>
          <w:b/>
          <w:sz w:val="28"/>
          <w:szCs w:val="28"/>
        </w:rPr>
        <w:t>-</w:t>
      </w:r>
      <w:r w:rsidRPr="00932136">
        <w:rPr>
          <w:sz w:val="28"/>
          <w:szCs w:val="28"/>
        </w:rPr>
        <w:t xml:space="preserve"> 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</w:t>
      </w:r>
    </w:p>
    <w:p w:rsidR="004E3D89" w:rsidRPr="00932136" w:rsidRDefault="004E3D89" w:rsidP="004E3D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2136">
        <w:rPr>
          <w:sz w:val="28"/>
          <w:szCs w:val="28"/>
        </w:rPr>
        <w:t>- осознание ребенком ценности, целостности и многообразия окружающего мира, своего места в нем;</w:t>
      </w:r>
    </w:p>
    <w:p w:rsidR="004E3D89" w:rsidRPr="00932136" w:rsidRDefault="004E3D89" w:rsidP="004E3D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2136">
        <w:rPr>
          <w:sz w:val="28"/>
          <w:szCs w:val="28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4E3D89" w:rsidRPr="00932136" w:rsidRDefault="004E3D89" w:rsidP="004E3D89">
      <w:pPr>
        <w:pStyle w:val="af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136">
        <w:rPr>
          <w:rFonts w:ascii="Times New Roman" w:hAnsi="Times New Roman" w:cs="Times New Roman"/>
          <w:sz w:val="28"/>
          <w:szCs w:val="28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4E3D89" w:rsidRPr="00932136" w:rsidRDefault="004E3D89" w:rsidP="004E3D89">
      <w:pPr>
        <w:jc w:val="both"/>
        <w:rPr>
          <w:sz w:val="28"/>
          <w:szCs w:val="28"/>
        </w:rPr>
      </w:pPr>
      <w:r w:rsidRPr="00932136">
        <w:rPr>
          <w:sz w:val="28"/>
          <w:szCs w:val="28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4E3D89" w:rsidRPr="00932136" w:rsidRDefault="004E3D89" w:rsidP="004E3D89">
      <w:pPr>
        <w:jc w:val="both"/>
        <w:rPr>
          <w:sz w:val="28"/>
          <w:szCs w:val="28"/>
        </w:rPr>
      </w:pPr>
      <w:r w:rsidRPr="00932136">
        <w:rPr>
          <w:sz w:val="28"/>
          <w:szCs w:val="28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4E3D89" w:rsidRPr="00932136" w:rsidRDefault="004E3D89" w:rsidP="004E3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136">
        <w:rPr>
          <w:sz w:val="28"/>
          <w:szCs w:val="28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4E3D89" w:rsidRPr="00932136" w:rsidRDefault="004E3D89" w:rsidP="004E3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136">
        <w:rPr>
          <w:sz w:val="28"/>
          <w:szCs w:val="28"/>
        </w:rPr>
        <w:lastRenderedPageBreak/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4E3D89" w:rsidRPr="00932136" w:rsidRDefault="004E3D89" w:rsidP="004E3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136">
        <w:rPr>
          <w:sz w:val="28"/>
          <w:szCs w:val="28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4E3D89" w:rsidRPr="00932136" w:rsidRDefault="004E3D89" w:rsidP="004E3D89">
      <w:pPr>
        <w:jc w:val="both"/>
        <w:rPr>
          <w:sz w:val="28"/>
          <w:szCs w:val="28"/>
        </w:rPr>
      </w:pPr>
      <w:r w:rsidRPr="00932136">
        <w:rPr>
          <w:sz w:val="28"/>
          <w:szCs w:val="28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4E3D89" w:rsidRPr="00932136" w:rsidRDefault="004E3D89" w:rsidP="004E3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136">
        <w:rPr>
          <w:sz w:val="28"/>
          <w:szCs w:val="28"/>
        </w:rPr>
        <w:t>-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4E3D89" w:rsidRPr="00932136" w:rsidRDefault="004E3D89" w:rsidP="004E3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136">
        <w:rPr>
          <w:sz w:val="28"/>
          <w:szCs w:val="28"/>
        </w:rPr>
        <w:t>- формирование  мотивации успеха, готовности к действиям в новых условиях и нестандартных ситуациях;</w:t>
      </w:r>
    </w:p>
    <w:p w:rsidR="004E3D89" w:rsidRPr="00932136" w:rsidRDefault="004E3D89" w:rsidP="004E3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136">
        <w:rPr>
          <w:sz w:val="28"/>
          <w:szCs w:val="28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4E3D89" w:rsidRPr="00932136" w:rsidRDefault="004E3D89" w:rsidP="004E3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136">
        <w:rPr>
          <w:sz w:val="28"/>
          <w:szCs w:val="28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4E3D89" w:rsidRPr="00932136" w:rsidRDefault="004E3D89" w:rsidP="004E3D89">
      <w:pPr>
        <w:jc w:val="both"/>
        <w:rPr>
          <w:sz w:val="28"/>
          <w:szCs w:val="28"/>
        </w:rPr>
      </w:pPr>
      <w:r w:rsidRPr="00932136">
        <w:rPr>
          <w:sz w:val="28"/>
          <w:szCs w:val="28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4E3D89" w:rsidRPr="00932136" w:rsidRDefault="004E3D89" w:rsidP="004E3D89">
      <w:pPr>
        <w:jc w:val="both"/>
        <w:rPr>
          <w:sz w:val="28"/>
          <w:szCs w:val="28"/>
        </w:rPr>
      </w:pPr>
      <w:r w:rsidRPr="00932136">
        <w:rPr>
          <w:sz w:val="28"/>
          <w:szCs w:val="28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4E3D89" w:rsidRPr="00932136" w:rsidRDefault="004E3D89" w:rsidP="004E3D89">
      <w:pPr>
        <w:jc w:val="both"/>
        <w:rPr>
          <w:sz w:val="28"/>
          <w:szCs w:val="28"/>
        </w:rPr>
      </w:pPr>
      <w:r w:rsidRPr="00932136">
        <w:rPr>
          <w:sz w:val="28"/>
          <w:szCs w:val="28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4E3D89" w:rsidRPr="00932136" w:rsidRDefault="004E3D89" w:rsidP="004E3D89">
      <w:pPr>
        <w:jc w:val="both"/>
        <w:rPr>
          <w:sz w:val="28"/>
          <w:szCs w:val="28"/>
        </w:rPr>
      </w:pPr>
      <w:r w:rsidRPr="00932136">
        <w:rPr>
          <w:sz w:val="28"/>
          <w:szCs w:val="28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4E3D89" w:rsidRPr="00932136" w:rsidRDefault="004E3D89" w:rsidP="004E3D89">
      <w:pPr>
        <w:jc w:val="both"/>
        <w:rPr>
          <w:sz w:val="28"/>
          <w:szCs w:val="28"/>
        </w:rPr>
      </w:pPr>
      <w:r w:rsidRPr="00932136">
        <w:rPr>
          <w:sz w:val="28"/>
          <w:szCs w:val="28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4E3D89" w:rsidRPr="00932136" w:rsidRDefault="004E3D89" w:rsidP="004E3D89">
      <w:pPr>
        <w:jc w:val="both"/>
        <w:rPr>
          <w:sz w:val="28"/>
          <w:szCs w:val="28"/>
        </w:rPr>
      </w:pPr>
      <w:r w:rsidRPr="00932136">
        <w:rPr>
          <w:sz w:val="28"/>
          <w:szCs w:val="28"/>
        </w:rPr>
        <w:lastRenderedPageBreak/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4E3D89" w:rsidRPr="00932136" w:rsidRDefault="004E3D89" w:rsidP="004E3D89">
      <w:pPr>
        <w:jc w:val="both"/>
        <w:rPr>
          <w:sz w:val="28"/>
          <w:szCs w:val="28"/>
        </w:rPr>
      </w:pPr>
      <w:r w:rsidRPr="00932136">
        <w:rPr>
          <w:sz w:val="28"/>
          <w:szCs w:val="28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4E3D89" w:rsidRPr="00932136" w:rsidRDefault="004E3D89" w:rsidP="004E3D89">
      <w:pPr>
        <w:jc w:val="both"/>
        <w:rPr>
          <w:sz w:val="28"/>
          <w:szCs w:val="28"/>
        </w:rPr>
      </w:pPr>
      <w:r w:rsidRPr="00932136">
        <w:rPr>
          <w:sz w:val="28"/>
          <w:szCs w:val="28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4E3D89" w:rsidRPr="00932136" w:rsidRDefault="004E3D89" w:rsidP="004E3D89">
      <w:pPr>
        <w:jc w:val="both"/>
        <w:rPr>
          <w:sz w:val="28"/>
          <w:szCs w:val="28"/>
        </w:rPr>
      </w:pPr>
      <w:r w:rsidRPr="00932136">
        <w:rPr>
          <w:sz w:val="28"/>
          <w:szCs w:val="28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4E3D89" w:rsidRPr="00932136" w:rsidRDefault="004E3D89" w:rsidP="004E3D89">
      <w:pPr>
        <w:jc w:val="both"/>
        <w:rPr>
          <w:sz w:val="28"/>
          <w:szCs w:val="28"/>
        </w:rPr>
      </w:pPr>
      <w:r w:rsidRPr="00932136">
        <w:rPr>
          <w:sz w:val="28"/>
          <w:szCs w:val="28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4E3D89" w:rsidRPr="00932136" w:rsidRDefault="004E3D89" w:rsidP="004E3D89">
      <w:pPr>
        <w:pStyle w:val="a4"/>
        <w:spacing w:line="360" w:lineRule="auto"/>
        <w:ind w:firstLine="0"/>
        <w:rPr>
          <w:rFonts w:ascii="Times New Roman" w:hAnsi="Times New Roman"/>
          <w:color w:val="auto"/>
          <w:spacing w:val="2"/>
          <w:sz w:val="28"/>
          <w:szCs w:val="28"/>
          <w:highlight w:val="yellow"/>
        </w:rPr>
      </w:pPr>
      <w:r w:rsidRPr="00932136">
        <w:rPr>
          <w:rFonts w:ascii="Times New Roman" w:hAnsi="Times New Roman"/>
          <w:color w:val="auto"/>
          <w:sz w:val="28"/>
          <w:szCs w:val="28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4E3D89" w:rsidRPr="00932136" w:rsidRDefault="004E3D89" w:rsidP="004E3D89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32136">
        <w:rPr>
          <w:rFonts w:ascii="Times New Roman" w:hAnsi="Times New Roman"/>
          <w:color w:val="auto"/>
          <w:spacing w:val="2"/>
          <w:sz w:val="28"/>
          <w:szCs w:val="28"/>
        </w:rPr>
        <w:t xml:space="preserve">Специфика этого предмета и его значимость для формирования универсальных учебных действий </w:t>
      </w:r>
      <w:r w:rsidRPr="00932136">
        <w:rPr>
          <w:rFonts w:ascii="Times New Roman" w:hAnsi="Times New Roman"/>
          <w:color w:val="auto"/>
          <w:sz w:val="28"/>
          <w:szCs w:val="28"/>
        </w:rPr>
        <w:t>обусловлены:</w:t>
      </w:r>
    </w:p>
    <w:p w:rsidR="004E3D89" w:rsidRPr="00932136" w:rsidRDefault="004E3D89" w:rsidP="004E3D89">
      <w:pPr>
        <w:pStyle w:val="21"/>
        <w:rPr>
          <w:szCs w:val="28"/>
        </w:rPr>
      </w:pPr>
      <w:r w:rsidRPr="00932136">
        <w:rPr>
          <w:szCs w:val="28"/>
        </w:rPr>
        <w:t>ключевой ролью предметно­преобразовательной деятель</w:t>
      </w:r>
      <w:r w:rsidRPr="00932136">
        <w:rPr>
          <w:spacing w:val="2"/>
          <w:szCs w:val="28"/>
        </w:rPr>
        <w:t xml:space="preserve">ности как основы формирования системы универсальных </w:t>
      </w:r>
      <w:r w:rsidRPr="00932136">
        <w:rPr>
          <w:szCs w:val="28"/>
        </w:rPr>
        <w:t>учебных действий;</w:t>
      </w:r>
    </w:p>
    <w:p w:rsidR="004E3D89" w:rsidRPr="00932136" w:rsidRDefault="004E3D89" w:rsidP="004E3D89">
      <w:pPr>
        <w:pStyle w:val="21"/>
        <w:rPr>
          <w:szCs w:val="28"/>
        </w:rPr>
      </w:pPr>
      <w:r w:rsidRPr="00932136">
        <w:rPr>
          <w:spacing w:val="2"/>
          <w:szCs w:val="28"/>
        </w:rPr>
        <w:t>значением универсальных учебных действий моделиро</w:t>
      </w:r>
      <w:r w:rsidRPr="00932136">
        <w:rPr>
          <w:szCs w:val="28"/>
        </w:rPr>
        <w:t xml:space="preserve">вания и планирования, которые являются непосредственным предметом усвоения в ходе выполнения различных заданий </w:t>
      </w:r>
      <w:r w:rsidRPr="00932136">
        <w:rPr>
          <w:spacing w:val="2"/>
          <w:szCs w:val="28"/>
        </w:rPr>
        <w:t>по курсу (так, в ходе решения задач на конструирование обучающиеся учатся использовать схемы, карты и модели,</w:t>
      </w:r>
      <w:r w:rsidRPr="00932136">
        <w:rPr>
          <w:spacing w:val="-2"/>
          <w:szCs w:val="28"/>
        </w:rPr>
        <w:t xml:space="preserve"> задающие полную ориентировочную основу выполнения пред</w:t>
      </w:r>
      <w:r w:rsidRPr="00932136">
        <w:rPr>
          <w:spacing w:val="2"/>
          <w:szCs w:val="28"/>
        </w:rPr>
        <w:t xml:space="preserve">ложенных заданий и позволяющие выделять необходимую </w:t>
      </w:r>
      <w:r w:rsidRPr="00932136">
        <w:rPr>
          <w:szCs w:val="28"/>
        </w:rPr>
        <w:t>систему ориентиров);</w:t>
      </w:r>
    </w:p>
    <w:p w:rsidR="004E3D89" w:rsidRPr="00932136" w:rsidRDefault="004E3D89" w:rsidP="004E3D89">
      <w:pPr>
        <w:pStyle w:val="21"/>
        <w:rPr>
          <w:szCs w:val="28"/>
        </w:rPr>
      </w:pPr>
      <w:r w:rsidRPr="00932136">
        <w:rPr>
          <w:szCs w:val="28"/>
        </w:rPr>
        <w:t>специальной организацией процесса планомерно­поэтап</w:t>
      </w:r>
      <w:r w:rsidRPr="00932136">
        <w:rPr>
          <w:spacing w:val="2"/>
          <w:szCs w:val="28"/>
        </w:rPr>
        <w:t xml:space="preserve">ной отработки предметно­преобразовательной деятельности </w:t>
      </w:r>
      <w:r w:rsidRPr="00932136">
        <w:rPr>
          <w:szCs w:val="28"/>
        </w:rPr>
        <w:t>обучающихся в генезисе и развитии психологических новообразований младшего школьного возраста — умении осуществлять анализ, действовать во внутреннем умственном плане; рефлексией как осознанием содержания и оснований выполняемой деятельности;</w:t>
      </w:r>
    </w:p>
    <w:p w:rsidR="004E3D89" w:rsidRPr="00932136" w:rsidRDefault="004E3D89" w:rsidP="004E3D89">
      <w:pPr>
        <w:pStyle w:val="21"/>
        <w:rPr>
          <w:szCs w:val="28"/>
        </w:rPr>
      </w:pPr>
      <w:r w:rsidRPr="00932136">
        <w:rPr>
          <w:spacing w:val="2"/>
          <w:szCs w:val="28"/>
        </w:rPr>
        <w:lastRenderedPageBreak/>
        <w:t xml:space="preserve">широким использованием форм группового сотрудничества и проектных форм работы для реализации учебных </w:t>
      </w:r>
      <w:r w:rsidRPr="00932136">
        <w:rPr>
          <w:szCs w:val="28"/>
        </w:rPr>
        <w:t>целей курса;</w:t>
      </w:r>
    </w:p>
    <w:p w:rsidR="004E3D89" w:rsidRPr="00932136" w:rsidRDefault="004E3D89" w:rsidP="004E3D89">
      <w:pPr>
        <w:pStyle w:val="21"/>
        <w:rPr>
          <w:szCs w:val="28"/>
        </w:rPr>
      </w:pPr>
      <w:r w:rsidRPr="00932136">
        <w:rPr>
          <w:szCs w:val="28"/>
        </w:rPr>
        <w:t>формированием первоначальных элементов ИКТ­компетентности обучающихся.</w:t>
      </w:r>
    </w:p>
    <w:p w:rsidR="004E3D89" w:rsidRPr="00932136" w:rsidRDefault="004E3D89" w:rsidP="004E3D89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32136">
        <w:rPr>
          <w:rFonts w:ascii="Times New Roman" w:hAnsi="Times New Roman"/>
          <w:color w:val="auto"/>
          <w:sz w:val="28"/>
          <w:szCs w:val="28"/>
        </w:rPr>
        <w:t>Изучение технологии обеспечивает реализацию следующих целей:</w:t>
      </w:r>
    </w:p>
    <w:p w:rsidR="004E3D89" w:rsidRPr="00932136" w:rsidRDefault="004E3D89" w:rsidP="004E3D89">
      <w:pPr>
        <w:pStyle w:val="21"/>
        <w:rPr>
          <w:szCs w:val="28"/>
        </w:rPr>
      </w:pPr>
      <w:r w:rsidRPr="00932136">
        <w:rPr>
          <w:szCs w:val="28"/>
        </w:rPr>
        <w:t>формирование картины мира материальной и духовной культуры как продукта творческой предметно­преобразующей деятельности человека;</w:t>
      </w:r>
    </w:p>
    <w:p w:rsidR="004E3D89" w:rsidRPr="00932136" w:rsidRDefault="004E3D89" w:rsidP="004E3D89">
      <w:pPr>
        <w:pStyle w:val="21"/>
        <w:rPr>
          <w:szCs w:val="28"/>
        </w:rPr>
      </w:pPr>
      <w:r w:rsidRPr="00932136">
        <w:rPr>
          <w:spacing w:val="2"/>
          <w:szCs w:val="28"/>
        </w:rPr>
        <w:t xml:space="preserve">развитие знаково­символического и пространственного </w:t>
      </w:r>
      <w:r w:rsidRPr="00932136">
        <w:rPr>
          <w:szCs w:val="28"/>
        </w:rPr>
        <w:t xml:space="preserve">мышления, творческого и репродуктивного воображения на </w:t>
      </w:r>
      <w:r w:rsidRPr="00932136">
        <w:rPr>
          <w:spacing w:val="2"/>
          <w:szCs w:val="28"/>
        </w:rPr>
        <w:t>основе развития способности обучающегося к моделирова</w:t>
      </w:r>
      <w:r w:rsidRPr="00932136">
        <w:rPr>
          <w:szCs w:val="28"/>
        </w:rPr>
        <w:t>нию и отображению объекта и процесса его преобразования в форме моделей (рисунков, планов, схем, чертежей);</w:t>
      </w:r>
    </w:p>
    <w:p w:rsidR="004E3D89" w:rsidRPr="00932136" w:rsidRDefault="004E3D89" w:rsidP="004E3D89">
      <w:pPr>
        <w:pStyle w:val="21"/>
        <w:rPr>
          <w:szCs w:val="28"/>
        </w:rPr>
      </w:pPr>
      <w:r w:rsidRPr="00932136">
        <w:rPr>
          <w:spacing w:val="-2"/>
          <w:szCs w:val="28"/>
        </w:rPr>
        <w:t xml:space="preserve">развитие регулятивных действий, включая целеполагание; </w:t>
      </w:r>
      <w:r w:rsidRPr="00932136">
        <w:rPr>
          <w:spacing w:val="2"/>
          <w:szCs w:val="28"/>
        </w:rPr>
        <w:t>планирование (умение составлять план действий и приме</w:t>
      </w:r>
      <w:r w:rsidRPr="00932136">
        <w:rPr>
          <w:szCs w:val="28"/>
        </w:rPr>
        <w:t>нять его для решения задач); прогнозирование (предвосхищение будущего результата при различных условиях выполнения действия); контроль, коррекция и оценка;</w:t>
      </w:r>
    </w:p>
    <w:p w:rsidR="004E3D89" w:rsidRPr="00932136" w:rsidRDefault="004E3D89" w:rsidP="004E3D89">
      <w:pPr>
        <w:pStyle w:val="21"/>
        <w:rPr>
          <w:szCs w:val="28"/>
        </w:rPr>
      </w:pPr>
      <w:r w:rsidRPr="00932136">
        <w:rPr>
          <w:szCs w:val="28"/>
        </w:rPr>
        <w:t>формирование внутреннего плана на основе поэтапной отработки предметно­преобразующих действий;</w:t>
      </w:r>
    </w:p>
    <w:p w:rsidR="004E3D89" w:rsidRPr="00932136" w:rsidRDefault="004E3D89" w:rsidP="004E3D89">
      <w:pPr>
        <w:pStyle w:val="21"/>
        <w:rPr>
          <w:szCs w:val="28"/>
        </w:rPr>
      </w:pPr>
      <w:r w:rsidRPr="00932136">
        <w:rPr>
          <w:szCs w:val="28"/>
        </w:rPr>
        <w:t>развитие планирующей и регулирующей функций речи;</w:t>
      </w:r>
    </w:p>
    <w:p w:rsidR="004E3D89" w:rsidRPr="00932136" w:rsidRDefault="004E3D89" w:rsidP="004E3D89">
      <w:pPr>
        <w:pStyle w:val="21"/>
        <w:rPr>
          <w:szCs w:val="28"/>
        </w:rPr>
      </w:pPr>
      <w:r w:rsidRPr="00932136">
        <w:rPr>
          <w:szCs w:val="28"/>
        </w:rPr>
        <w:t>развитие коммуникативной компетентности обучающихся на основе организации совместно­продуктивной деятельности;</w:t>
      </w:r>
    </w:p>
    <w:p w:rsidR="004E3D89" w:rsidRPr="00932136" w:rsidRDefault="004E3D89" w:rsidP="004E3D89">
      <w:pPr>
        <w:pStyle w:val="21"/>
        <w:rPr>
          <w:szCs w:val="28"/>
        </w:rPr>
      </w:pPr>
      <w:r w:rsidRPr="00932136">
        <w:rPr>
          <w:spacing w:val="2"/>
          <w:szCs w:val="28"/>
        </w:rPr>
        <w:t>развитие эстетических представлений и критериев на основе изобразительной и художественной конструктивной</w:t>
      </w:r>
      <w:r w:rsidRPr="00932136">
        <w:rPr>
          <w:szCs w:val="28"/>
        </w:rPr>
        <w:t xml:space="preserve"> деятельности;</w:t>
      </w:r>
    </w:p>
    <w:p w:rsidR="004E3D89" w:rsidRPr="00932136" w:rsidRDefault="004E3D89" w:rsidP="004E3D89">
      <w:pPr>
        <w:pStyle w:val="21"/>
        <w:rPr>
          <w:szCs w:val="28"/>
        </w:rPr>
      </w:pPr>
      <w:r w:rsidRPr="00932136">
        <w:rPr>
          <w:szCs w:val="28"/>
        </w:rPr>
        <w:t>формирование мотивации успеха и достижений младших школьников, творческой самореализации на основе эффективной организации предметно­преобразующейсимволико­моделирующей деятельности;</w:t>
      </w:r>
    </w:p>
    <w:p w:rsidR="004E3D89" w:rsidRPr="00932136" w:rsidRDefault="004E3D89" w:rsidP="004E3D89">
      <w:pPr>
        <w:pStyle w:val="21"/>
        <w:rPr>
          <w:szCs w:val="28"/>
        </w:rPr>
      </w:pPr>
      <w:r w:rsidRPr="00932136">
        <w:rPr>
          <w:szCs w:val="28"/>
        </w:rPr>
        <w:t xml:space="preserve">ознакомление обучающихся с миром профессий и их социальным значением, историей их возникновения и развития </w:t>
      </w:r>
      <w:r w:rsidRPr="00932136">
        <w:rPr>
          <w:spacing w:val="2"/>
          <w:szCs w:val="28"/>
        </w:rPr>
        <w:t>как первая ступень формирования готовности к предвари</w:t>
      </w:r>
      <w:r w:rsidRPr="00932136">
        <w:rPr>
          <w:szCs w:val="28"/>
        </w:rPr>
        <w:t>тельному профессиональному самоопределению;</w:t>
      </w:r>
    </w:p>
    <w:p w:rsidR="004E3D89" w:rsidRPr="00932136" w:rsidRDefault="004E3D89" w:rsidP="004E3D89">
      <w:pPr>
        <w:pStyle w:val="21"/>
        <w:rPr>
          <w:b/>
          <w:bCs/>
          <w:szCs w:val="28"/>
        </w:rPr>
      </w:pPr>
      <w:r w:rsidRPr="00932136">
        <w:rPr>
          <w:spacing w:val="-2"/>
          <w:szCs w:val="28"/>
        </w:rPr>
        <w:t>формирование ИКТ­компетентности обучающихся, вклю</w:t>
      </w:r>
      <w:r w:rsidRPr="00932136">
        <w:rPr>
          <w:szCs w:val="28"/>
        </w:rPr>
        <w:t>чая ознакомление с правилами жизни людей в мире инфор</w:t>
      </w:r>
      <w:r w:rsidRPr="00932136">
        <w:rPr>
          <w:spacing w:val="2"/>
          <w:szCs w:val="28"/>
        </w:rPr>
        <w:t xml:space="preserve">мации: избирательность в </w:t>
      </w:r>
      <w:r w:rsidRPr="00932136">
        <w:rPr>
          <w:spacing w:val="2"/>
          <w:szCs w:val="28"/>
        </w:rPr>
        <w:lastRenderedPageBreak/>
        <w:t>потреблении информации, ува</w:t>
      </w:r>
      <w:r w:rsidRPr="00932136">
        <w:rPr>
          <w:szCs w:val="28"/>
        </w:rPr>
        <w:t>жение к личной информации другого человека, к процессу познания учения, к состоянию неполного знания и другим аспектам.</w:t>
      </w:r>
    </w:p>
    <w:p w:rsidR="00932136" w:rsidRPr="00932136" w:rsidRDefault="004E3D89" w:rsidP="00932136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32136">
        <w:rPr>
          <w:sz w:val="28"/>
          <w:szCs w:val="28"/>
        </w:rPr>
        <w:t xml:space="preserve">Представленная программа обеспечивает достижение личностных, метапредметных и предметных результатов. </w:t>
      </w:r>
      <w:r w:rsidR="00932136" w:rsidRPr="00932136">
        <w:rPr>
          <w:color w:val="000000"/>
          <w:sz w:val="28"/>
          <w:szCs w:val="28"/>
        </w:rPr>
        <w:t>.</w:t>
      </w:r>
    </w:p>
    <w:p w:rsidR="00932136" w:rsidRPr="00AA5632" w:rsidRDefault="00932136" w:rsidP="00932136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A5632">
        <w:rPr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932136" w:rsidRPr="00AA5632" w:rsidRDefault="00932136" w:rsidP="00932136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Содержание программы обеспечивает реализацию следующих личностных, метапредметных и предметных результатов.</w:t>
      </w:r>
    </w:p>
    <w:p w:rsidR="00932136" w:rsidRPr="00AA5632" w:rsidRDefault="00932136" w:rsidP="00932136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b/>
          <w:bCs/>
          <w:color w:val="000000"/>
          <w:sz w:val="28"/>
          <w:szCs w:val="28"/>
        </w:rPr>
        <w:t>Личностные результаты.</w:t>
      </w:r>
    </w:p>
    <w:p w:rsidR="00932136" w:rsidRPr="00AA5632" w:rsidRDefault="00932136" w:rsidP="00932136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положительно относиться к учению;</w:t>
      </w:r>
    </w:p>
    <w:p w:rsidR="00932136" w:rsidRPr="00AA5632" w:rsidRDefault="00932136" w:rsidP="00932136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проявлять интерес к содержанию предмета технологии;</w:t>
      </w:r>
    </w:p>
    <w:p w:rsidR="00932136" w:rsidRPr="00AA5632" w:rsidRDefault="00932136" w:rsidP="00932136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чувствовать уверенность в себе, верить в свои возможности;</w:t>
      </w:r>
    </w:p>
    <w:p w:rsidR="00932136" w:rsidRPr="00AA5632" w:rsidRDefault="00932136" w:rsidP="00932136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чувствовать удовлетворение от сделанного или созданного для род</w:t>
      </w:r>
      <w:r w:rsidRPr="00AA5632">
        <w:rPr>
          <w:color w:val="000000"/>
          <w:sz w:val="28"/>
          <w:szCs w:val="28"/>
        </w:rPr>
        <w:softHyphen/>
        <w:t>ных, друзей, для себя;</w:t>
      </w:r>
    </w:p>
    <w:p w:rsidR="00932136" w:rsidRPr="00AA5632" w:rsidRDefault="00932136" w:rsidP="00932136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бережно относиться к результатам своего труда и труда однокласс</w:t>
      </w:r>
      <w:r w:rsidRPr="00AA5632">
        <w:rPr>
          <w:color w:val="000000"/>
          <w:sz w:val="28"/>
          <w:szCs w:val="28"/>
        </w:rPr>
        <w:softHyphen/>
        <w:t>ников;</w:t>
      </w:r>
    </w:p>
    <w:p w:rsidR="00932136" w:rsidRPr="00AA5632" w:rsidRDefault="00932136" w:rsidP="00932136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осознавать уязвимость, хрупкость природы, понимать положитель</w:t>
      </w:r>
      <w:r w:rsidRPr="00AA5632">
        <w:rPr>
          <w:color w:val="000000"/>
          <w:sz w:val="28"/>
          <w:szCs w:val="28"/>
        </w:rPr>
        <w:softHyphen/>
        <w:t>ные и негативные последствия деятельности человека;</w:t>
      </w:r>
    </w:p>
    <w:p w:rsidR="00932136" w:rsidRPr="00AA5632" w:rsidRDefault="00932136" w:rsidP="00932136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 с помощью учителя планировать предстоящую практическую дея</w:t>
      </w:r>
      <w:r w:rsidRPr="00AA5632">
        <w:rPr>
          <w:color w:val="000000"/>
          <w:sz w:val="28"/>
          <w:szCs w:val="28"/>
        </w:rPr>
        <w:softHyphen/>
        <w:t>тельность;</w:t>
      </w:r>
    </w:p>
    <w:p w:rsidR="00932136" w:rsidRPr="00AA5632" w:rsidRDefault="00932136" w:rsidP="00932136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под контролем учителя выполнять предлагаемые изделия с опо</w:t>
      </w:r>
      <w:r w:rsidRPr="00AA5632">
        <w:rPr>
          <w:color w:val="000000"/>
          <w:sz w:val="28"/>
          <w:szCs w:val="28"/>
        </w:rPr>
        <w:softHyphen/>
        <w:t>рой на план и образец.</w:t>
      </w:r>
    </w:p>
    <w:p w:rsidR="00932136" w:rsidRPr="00AA5632" w:rsidRDefault="00932136" w:rsidP="00932136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b/>
          <w:bCs/>
          <w:color w:val="000000"/>
          <w:sz w:val="28"/>
          <w:szCs w:val="28"/>
        </w:rPr>
        <w:t>Метапредметные результат:</w:t>
      </w:r>
    </w:p>
    <w:p w:rsidR="00932136" w:rsidRPr="00AA5632" w:rsidRDefault="00932136" w:rsidP="00932136">
      <w:pPr>
        <w:pStyle w:val="aa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932136" w:rsidRPr="00AA5632" w:rsidRDefault="00932136" w:rsidP="00932136">
      <w:pPr>
        <w:pStyle w:val="aa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Освоение способов решения проблем творческого и поискового характера.</w:t>
      </w:r>
    </w:p>
    <w:p w:rsidR="00932136" w:rsidRPr="00AA5632" w:rsidRDefault="00932136" w:rsidP="00932136">
      <w:pPr>
        <w:pStyle w:val="aa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932136" w:rsidRPr="00AA5632" w:rsidRDefault="00932136" w:rsidP="00932136">
      <w:pPr>
        <w:pStyle w:val="aa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932136" w:rsidRPr="00AA5632" w:rsidRDefault="00932136" w:rsidP="00932136">
      <w:pPr>
        <w:pStyle w:val="aa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932136" w:rsidRPr="00AA5632" w:rsidRDefault="00932136" w:rsidP="00932136">
      <w:pPr>
        <w:pStyle w:val="aa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32136" w:rsidRPr="00AA5632" w:rsidRDefault="00932136" w:rsidP="00932136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b/>
          <w:bCs/>
          <w:color w:val="000000"/>
          <w:sz w:val="28"/>
          <w:szCs w:val="28"/>
        </w:rPr>
        <w:lastRenderedPageBreak/>
        <w:t>Предметные результаты.</w:t>
      </w:r>
    </w:p>
    <w:p w:rsidR="00932136" w:rsidRPr="00AA5632" w:rsidRDefault="00932136" w:rsidP="00932136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b/>
          <w:bCs/>
          <w:color w:val="000000"/>
          <w:sz w:val="28"/>
          <w:szCs w:val="28"/>
        </w:rPr>
        <w:t>К концу 1 класса ученик научится:</w:t>
      </w:r>
    </w:p>
    <w:p w:rsidR="00932136" w:rsidRPr="00AA5632" w:rsidRDefault="00932136" w:rsidP="00932136">
      <w:pPr>
        <w:pStyle w:val="aa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различать материалы и инструменты по их назначению;</w:t>
      </w:r>
    </w:p>
    <w:p w:rsidR="00932136" w:rsidRPr="00AA5632" w:rsidRDefault="00932136" w:rsidP="00932136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качественно выполнять операции и приёмы по изготовлению не</w:t>
      </w:r>
      <w:r w:rsidRPr="00AA5632">
        <w:rPr>
          <w:color w:val="000000"/>
          <w:sz w:val="28"/>
          <w:szCs w:val="28"/>
        </w:rPr>
        <w:softHyphen/>
        <w:t>сложных изделий;</w:t>
      </w:r>
    </w:p>
    <w:p w:rsidR="00932136" w:rsidRPr="00AA5632" w:rsidRDefault="00932136" w:rsidP="00932136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экономно размечать сгибанием, по шаблону;</w:t>
      </w:r>
    </w:p>
    <w:p w:rsidR="00932136" w:rsidRPr="00AA5632" w:rsidRDefault="00932136" w:rsidP="00932136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b/>
          <w:bCs/>
          <w:color w:val="000000"/>
          <w:sz w:val="28"/>
          <w:szCs w:val="28"/>
        </w:rPr>
        <w:t>т</w:t>
      </w:r>
      <w:r w:rsidRPr="00AA5632">
        <w:rPr>
          <w:color w:val="000000"/>
          <w:sz w:val="28"/>
          <w:szCs w:val="28"/>
        </w:rPr>
        <w:t>очно резать ножницами;</w:t>
      </w:r>
    </w:p>
    <w:p w:rsidR="00932136" w:rsidRPr="00AA5632" w:rsidRDefault="00932136" w:rsidP="00932136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собирать изделия с помощью клея;</w:t>
      </w:r>
    </w:p>
    <w:p w:rsidR="00932136" w:rsidRPr="00AA5632" w:rsidRDefault="00932136" w:rsidP="00932136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эстетично и аккуратно отделывать изделия раскрашиванием, аппли</w:t>
      </w:r>
      <w:r w:rsidRPr="00AA5632">
        <w:rPr>
          <w:color w:val="000000"/>
          <w:sz w:val="28"/>
          <w:szCs w:val="28"/>
        </w:rPr>
        <w:softHyphen/>
        <w:t>кацией, прямой строчкой;</w:t>
      </w:r>
    </w:p>
    <w:p w:rsidR="00932136" w:rsidRPr="00AA5632" w:rsidRDefault="00932136" w:rsidP="00932136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безопасно работать и хранить инструменты (ножницы, иглы);</w:t>
      </w:r>
    </w:p>
    <w:p w:rsidR="00932136" w:rsidRPr="00AA5632" w:rsidRDefault="00932136" w:rsidP="00932136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с помощью учителя выполнять практическую работу и самоконтроль с опорой на инструкционную карту, образец, используя шаблон.</w:t>
      </w:r>
    </w:p>
    <w:p w:rsidR="00932136" w:rsidRPr="00AA5632" w:rsidRDefault="00932136" w:rsidP="00932136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b/>
          <w:bCs/>
          <w:color w:val="000000"/>
          <w:sz w:val="28"/>
          <w:szCs w:val="28"/>
        </w:rPr>
        <w:t>Ученик получит возможность научиться:</w:t>
      </w:r>
    </w:p>
    <w:p w:rsidR="00932136" w:rsidRPr="00AA5632" w:rsidRDefault="00932136" w:rsidP="00932136">
      <w:pPr>
        <w:pStyle w:val="aa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изготавливать простейшие изделия (плоские и объемные) по готовому образцу;</w:t>
      </w:r>
    </w:p>
    <w:p w:rsidR="00932136" w:rsidRPr="00AA5632" w:rsidRDefault="00932136" w:rsidP="00932136">
      <w:pPr>
        <w:pStyle w:val="aa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осмыслить возможности использования одной технологии для изготовления разных изделий;</w:t>
      </w:r>
    </w:p>
    <w:p w:rsidR="00932136" w:rsidRPr="00AA5632" w:rsidRDefault="00932136" w:rsidP="00932136">
      <w:pPr>
        <w:pStyle w:val="aa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осмыслить значение инструментов и приспособлений в практической работе, профессиях ,быту и профессиональной деятельности;</w:t>
      </w:r>
    </w:p>
    <w:p w:rsidR="00932136" w:rsidRPr="00AA5632" w:rsidRDefault="00932136" w:rsidP="00932136">
      <w:pPr>
        <w:pStyle w:val="aa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оформлять изделия по собственному замыслу;</w:t>
      </w:r>
    </w:p>
    <w:p w:rsidR="00932136" w:rsidRPr="00AA5632" w:rsidRDefault="00932136" w:rsidP="00932136">
      <w:pPr>
        <w:pStyle w:val="aa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выбирать и заменять материалы и инструменты при выполнении изделий;</w:t>
      </w:r>
    </w:p>
    <w:p w:rsidR="00932136" w:rsidRPr="00AA5632" w:rsidRDefault="00932136" w:rsidP="00932136">
      <w:pPr>
        <w:pStyle w:val="aa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подбирать материал наиболее подходящий для выполнения изделия;</w:t>
      </w:r>
    </w:p>
    <w:p w:rsidR="00932136" w:rsidRPr="00AA5632" w:rsidRDefault="00932136" w:rsidP="00932136">
      <w:pPr>
        <w:pStyle w:val="aa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изменять конструкцию изделия и способ соединения деталей;</w:t>
      </w:r>
    </w:p>
    <w:p w:rsidR="00932136" w:rsidRPr="00AA5632" w:rsidRDefault="00932136" w:rsidP="00932136">
      <w:pPr>
        <w:pStyle w:val="aa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создавать собственную конструкцию изделия по заданному образцу.</w:t>
      </w:r>
    </w:p>
    <w:p w:rsidR="004E3D89" w:rsidRPr="00AA5632" w:rsidRDefault="004E3D89" w:rsidP="004E3D89">
      <w:pPr>
        <w:pStyle w:val="21"/>
        <w:numPr>
          <w:ilvl w:val="0"/>
          <w:numId w:val="0"/>
        </w:numPr>
        <w:rPr>
          <w:szCs w:val="28"/>
        </w:rPr>
      </w:pPr>
    </w:p>
    <w:p w:rsidR="00932136" w:rsidRPr="00AA5632" w:rsidRDefault="00932136" w:rsidP="00932136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A5632">
        <w:rPr>
          <w:b/>
          <w:bCs/>
          <w:color w:val="000000"/>
          <w:sz w:val="28"/>
          <w:szCs w:val="28"/>
        </w:rPr>
        <w:t>Содержание программы</w:t>
      </w:r>
    </w:p>
    <w:p w:rsidR="00AA5632" w:rsidRPr="00AA5632" w:rsidRDefault="00AA5632" w:rsidP="00AA5632">
      <w:pPr>
        <w:ind w:left="132" w:right="389"/>
        <w:rPr>
          <w:rFonts w:eastAsia="Times New Roman"/>
          <w:color w:val="000000"/>
          <w:sz w:val="28"/>
          <w:szCs w:val="28"/>
        </w:rPr>
      </w:pPr>
      <w:r w:rsidRPr="00AA5632">
        <w:rPr>
          <w:sz w:val="28"/>
          <w:szCs w:val="28"/>
        </w:rPr>
        <w:t xml:space="preserve">Содержание программы полностью </w:t>
      </w:r>
      <w:r w:rsidRPr="00AA5632">
        <w:rPr>
          <w:i/>
          <w:sz w:val="28"/>
          <w:szCs w:val="28"/>
        </w:rPr>
        <w:t xml:space="preserve">соответствует </w:t>
      </w:r>
      <w:r w:rsidRPr="00AA5632">
        <w:rPr>
          <w:sz w:val="28"/>
          <w:szCs w:val="28"/>
        </w:rPr>
        <w:t xml:space="preserve">требованиям </w:t>
      </w:r>
      <w:r w:rsidRPr="00AA5632">
        <w:rPr>
          <w:rFonts w:eastAsia="Times New Roman"/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обучающихся </w:t>
      </w:r>
      <w:r w:rsidR="00905AD6">
        <w:rPr>
          <w:rFonts w:eastAsia="Times New Roman"/>
          <w:color w:val="000000"/>
          <w:sz w:val="28"/>
          <w:szCs w:val="28"/>
        </w:rPr>
        <w:t xml:space="preserve"> </w:t>
      </w:r>
      <w:r w:rsidRPr="00AA5632">
        <w:rPr>
          <w:rFonts w:eastAsia="Times New Roman"/>
          <w:color w:val="000000"/>
          <w:sz w:val="28"/>
          <w:szCs w:val="28"/>
        </w:rPr>
        <w:t>с ограниченными возможностями здоровья</w:t>
      </w:r>
      <w:r w:rsidRPr="00AA5632">
        <w:rPr>
          <w:sz w:val="28"/>
          <w:szCs w:val="28"/>
        </w:rPr>
        <w:t xml:space="preserve">, поэтому </w:t>
      </w:r>
      <w:r w:rsidRPr="00AA5632">
        <w:rPr>
          <w:b/>
          <w:sz w:val="28"/>
          <w:szCs w:val="28"/>
        </w:rPr>
        <w:t>изменения и дополнения в программу не</w:t>
      </w:r>
      <w:r w:rsidRPr="00AA5632">
        <w:rPr>
          <w:b/>
          <w:spacing w:val="-9"/>
          <w:sz w:val="28"/>
          <w:szCs w:val="28"/>
        </w:rPr>
        <w:t xml:space="preserve"> </w:t>
      </w:r>
      <w:r w:rsidRPr="00AA5632">
        <w:rPr>
          <w:b/>
          <w:sz w:val="28"/>
          <w:szCs w:val="28"/>
        </w:rPr>
        <w:t>внесены.</w:t>
      </w:r>
    </w:p>
    <w:p w:rsidR="00AA5632" w:rsidRPr="00AA5632" w:rsidRDefault="00AA5632" w:rsidP="00AA5632"/>
    <w:p w:rsidR="00932136" w:rsidRPr="00AA5632" w:rsidRDefault="00932136" w:rsidP="00932136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b/>
          <w:bCs/>
          <w:color w:val="000000"/>
          <w:sz w:val="28"/>
          <w:szCs w:val="28"/>
        </w:rPr>
        <w:t xml:space="preserve">Природная мастерская </w:t>
      </w:r>
    </w:p>
    <w:p w:rsidR="00932136" w:rsidRPr="00AA5632" w:rsidRDefault="00932136" w:rsidP="00932136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 xml:space="preserve">Знакомство с учебником. Прогулка по селу. Называние транспортных средств в окружающем детей пространстве. Сбор природных материалов, способы </w:t>
      </w:r>
      <w:r w:rsidRPr="00AA5632">
        <w:rPr>
          <w:color w:val="000000"/>
          <w:sz w:val="28"/>
          <w:szCs w:val="28"/>
        </w:rPr>
        <w:lastRenderedPageBreak/>
        <w:t>засушивания листьев, составление композиций из листьев. Сбор семян деревьев и кустарников, цветов, составление композиций с использованием семян. Знакомство с понятием «композиция», составление композиции из листьев по инструкционной карте. Составление разных орнаментов из одних деталей-листьев. Освоение способов соединения деталей из природных материалов (пластилином, на ватно0клеевую прослойку).</w:t>
      </w:r>
    </w:p>
    <w:p w:rsidR="00932136" w:rsidRPr="00AA5632" w:rsidRDefault="00932136" w:rsidP="00932136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br/>
      </w:r>
    </w:p>
    <w:p w:rsidR="00932136" w:rsidRPr="00AA5632" w:rsidRDefault="00932136" w:rsidP="00932136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b/>
          <w:bCs/>
          <w:color w:val="000000"/>
          <w:sz w:val="28"/>
          <w:szCs w:val="28"/>
        </w:rPr>
        <w:t xml:space="preserve">Пластилиновая мастерская </w:t>
      </w:r>
    </w:p>
    <w:p w:rsidR="00932136" w:rsidRPr="00AA5632" w:rsidRDefault="00932136" w:rsidP="00932136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Знакомство с пластичными материалами - глина, пластилин, тесто. Свойства пластилина. Введение понятия «инструмент». Знакомство со стеками, их особенностями. Подготовка рабочего места. Введение понятия «технология». Знакомство с профессией кондитера. Изготовление пирожных, печенья из пластилина. Повторение и использование правил составления композиций. Изготовление морских обитателей из пластилина. </w:t>
      </w:r>
      <w:r w:rsidRPr="00AA5632">
        <w:rPr>
          <w:i/>
          <w:iCs/>
          <w:color w:val="000000"/>
          <w:sz w:val="28"/>
          <w:szCs w:val="28"/>
        </w:rPr>
        <w:t>Проект «Аквариум»</w:t>
      </w:r>
      <w:r w:rsidRPr="00AA5632">
        <w:rPr>
          <w:color w:val="000000"/>
          <w:sz w:val="28"/>
          <w:szCs w:val="28"/>
        </w:rPr>
        <w:t> (работа в группах, работа с опорой на рисунки).</w:t>
      </w:r>
    </w:p>
    <w:p w:rsidR="00932136" w:rsidRPr="00AA5632" w:rsidRDefault="00932136" w:rsidP="00932136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b/>
          <w:bCs/>
          <w:color w:val="000000"/>
          <w:sz w:val="28"/>
          <w:szCs w:val="28"/>
        </w:rPr>
        <w:t xml:space="preserve">Бумажная мастерская </w:t>
      </w:r>
    </w:p>
    <w:p w:rsidR="00932136" w:rsidRPr="00AA5632" w:rsidRDefault="00932136" w:rsidP="00932136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>Оборудование рабочего места. Подбор и соотнесение материалов и ёлочных игрушек. Техника безопасности при работе с ножницами. Изготовление ёлочных игрушек из бумажных полосок. </w:t>
      </w:r>
      <w:r w:rsidRPr="00AA5632">
        <w:rPr>
          <w:i/>
          <w:iCs/>
          <w:color w:val="000000"/>
          <w:sz w:val="28"/>
          <w:szCs w:val="28"/>
        </w:rPr>
        <w:t>Проект «Скоро Новый год!».</w:t>
      </w:r>
      <w:r w:rsidRPr="00AA5632">
        <w:rPr>
          <w:color w:val="000000"/>
          <w:sz w:val="28"/>
          <w:szCs w:val="28"/>
        </w:rPr>
        <w:t> Введение понятия «бумага – материал». Знакомство с видами бумаги, их использованием. Исследование свойств нескольких видов бумаги. Введение понятия «картон – материал». Исследование свойств картона в сравнении со свойствами бумаги. Введение понятия «оригами». Освоение приёмов сгибания и складывания. Точечное наклеивание деталей. Изготовление изделий в технике оригами. Введение понятия «аппликация» Определение конструктивных особенностей изделий и технологий их изготовления. Использование законов композиций для изготовления аппликации. Представления о 23 февраля – Дне защитника отечества, о родах войск, защищающих небо, землю, о родственниках, служивших в армии. Введение понятия «техника». Введение понятий «конструкция», «мозаика». Разновидности ножниц. Приём резания ножницами бумаги. Выполнение резаной мозаики. Весенний праздник 8 Марта. Изготовление изделия, включающего отрезание и вырезание бумажных деталей по прямым, кривым и ломаным линиям. Назначение шаблона. Разнообразие форм шаблона. Правила разметки по шаблону. Изготовление изделий, в которых разметка деталей выполняется с помощью шаблона. Изготовление изделий, сложенных гармошкой, и деталей, изготовленных по шаблону. Знакомство с понятием «колорит». Изготовление рамок для аппликаций. Введение понятия «коллаж». Изготовление коллажных изделий.</w:t>
      </w:r>
    </w:p>
    <w:p w:rsidR="00932136" w:rsidRPr="00AA5632" w:rsidRDefault="00932136" w:rsidP="00932136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b/>
          <w:bCs/>
          <w:color w:val="000000"/>
          <w:sz w:val="28"/>
          <w:szCs w:val="28"/>
        </w:rPr>
        <w:t xml:space="preserve">Текстильная мастерская </w:t>
      </w:r>
    </w:p>
    <w:p w:rsidR="00932136" w:rsidRPr="00AA5632" w:rsidRDefault="00932136" w:rsidP="00932136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632">
        <w:rPr>
          <w:color w:val="000000"/>
          <w:sz w:val="28"/>
          <w:szCs w:val="28"/>
        </w:rPr>
        <w:t xml:space="preserve">Введение понятия «ткани и нитки – материалы». Знакомство с отдельными видами ткани, их использованием. Исследование нескольких видов тканей, их сравнение между собой и бумагой. Завязывание узелка. Введение понятий: игла – швейный инструмент» «швейные приспособления», «строчка», «стежок». </w:t>
      </w:r>
      <w:r w:rsidRPr="00AA5632">
        <w:rPr>
          <w:color w:val="000000"/>
          <w:sz w:val="28"/>
          <w:szCs w:val="28"/>
        </w:rPr>
        <w:lastRenderedPageBreak/>
        <w:t>Строение иглы. Виды игл, их назначение. Правила хранения игл и булавок, безопасной работы с иглой. Приёмы отмеривания нитки для шитья. Вдевание нитки в иголку. Изготовление изделия вышивкой строчкой прямого стежка. Значение и назначение вышивки. Приём осыпания края ткани. Знакомство с понятием «мережка». Изготовление изделий с вышивкой строчкой прямого стежка и её вариантами. Проверка знаний и умений, полученных в 1 классе.</w:t>
      </w:r>
    </w:p>
    <w:p w:rsidR="004E3D89" w:rsidRPr="00AA5632" w:rsidRDefault="004E3D89" w:rsidP="004E3D89">
      <w:pPr>
        <w:pStyle w:val="a4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</w:p>
    <w:bookmarkEnd w:id="1"/>
    <w:bookmarkEnd w:id="2"/>
    <w:bookmarkEnd w:id="3"/>
    <w:bookmarkEnd w:id="4"/>
    <w:p w:rsidR="00B43447" w:rsidRPr="00AA5632" w:rsidRDefault="004E3D89" w:rsidP="00B4344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AA5632">
        <w:rPr>
          <w:rFonts w:eastAsia="Times New Roman"/>
          <w:b/>
          <w:sz w:val="28"/>
          <w:szCs w:val="28"/>
        </w:rPr>
        <w:t xml:space="preserve">ТЕМАТИЧЕСКОЕ </w:t>
      </w:r>
      <w:r w:rsidR="00B43447" w:rsidRPr="00AA5632">
        <w:rPr>
          <w:rFonts w:eastAsia="Times New Roman"/>
          <w:b/>
          <w:sz w:val="28"/>
          <w:szCs w:val="28"/>
        </w:rPr>
        <w:t>ПЛАНИРОВАНИЕ</w:t>
      </w:r>
      <w:r w:rsidRPr="00AA5632">
        <w:rPr>
          <w:rFonts w:eastAsia="Times New Roman"/>
          <w:b/>
          <w:sz w:val="28"/>
          <w:szCs w:val="28"/>
        </w:rPr>
        <w:t xml:space="preserve"> 1 класс</w:t>
      </w:r>
    </w:p>
    <w:p w:rsidR="00932136" w:rsidRPr="00AA5632" w:rsidRDefault="00932136" w:rsidP="00932136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820"/>
        <w:gridCol w:w="2800"/>
        <w:gridCol w:w="1327"/>
        <w:gridCol w:w="1838"/>
        <w:gridCol w:w="1460"/>
        <w:gridCol w:w="1502"/>
      </w:tblGrid>
      <w:tr w:rsidR="00932136" w:rsidRPr="00AA5632" w:rsidTr="0098367A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136" w:rsidRPr="00AA5632" w:rsidRDefault="00932136" w:rsidP="0098367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563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136" w:rsidRPr="00AA5632" w:rsidRDefault="00932136" w:rsidP="0098367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5632"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136" w:rsidRPr="00AA5632" w:rsidRDefault="00932136" w:rsidP="0098367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5632">
              <w:rPr>
                <w:rFonts w:eastAsia="Times New Roman"/>
                <w:sz w:val="28"/>
                <w:szCs w:val="28"/>
              </w:rPr>
              <w:t>Кол-во часов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36" w:rsidRPr="00AA5632" w:rsidRDefault="00932136" w:rsidP="0098367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5632">
              <w:rPr>
                <w:rFonts w:eastAsia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36" w:rsidRPr="00AA5632" w:rsidRDefault="00932136" w:rsidP="0098367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5632">
              <w:rPr>
                <w:rFonts w:eastAsia="Times New Roman"/>
                <w:sz w:val="28"/>
                <w:szCs w:val="28"/>
              </w:rPr>
              <w:t>Проекты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36" w:rsidRPr="00AA5632" w:rsidRDefault="00932136" w:rsidP="0098367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5632">
              <w:rPr>
                <w:rFonts w:eastAsia="Times New Roman"/>
                <w:sz w:val="28"/>
                <w:szCs w:val="28"/>
              </w:rPr>
              <w:t>Экскурсии</w:t>
            </w:r>
          </w:p>
        </w:tc>
      </w:tr>
      <w:tr w:rsidR="00932136" w:rsidRPr="00AA5632" w:rsidTr="0098367A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136" w:rsidRPr="00AA5632" w:rsidRDefault="00932136" w:rsidP="0098367A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AA5632">
              <w:rPr>
                <w:rFonts w:eastAsia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136" w:rsidRPr="00AA5632" w:rsidRDefault="00932136" w:rsidP="0098367A">
            <w:pPr>
              <w:rPr>
                <w:rFonts w:eastAsia="Times New Roman"/>
                <w:b/>
                <w:i/>
                <w:iCs/>
                <w:color w:val="444444"/>
                <w:sz w:val="28"/>
                <w:szCs w:val="28"/>
              </w:rPr>
            </w:pPr>
            <w:r w:rsidRPr="00AA5632">
              <w:rPr>
                <w:rFonts w:eastAsia="Times New Roman"/>
                <w:b/>
                <w:bCs/>
                <w:sz w:val="28"/>
                <w:szCs w:val="28"/>
              </w:rPr>
              <w:t xml:space="preserve">Природная мастерская 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136" w:rsidRPr="00AA5632" w:rsidRDefault="00932136" w:rsidP="0098367A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AA5632">
              <w:rPr>
                <w:rFonts w:eastAsia="Times New Roman"/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36" w:rsidRPr="00AA5632" w:rsidRDefault="00932136" w:rsidP="0098367A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36" w:rsidRPr="00AA5632" w:rsidRDefault="00932136" w:rsidP="0098367A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36" w:rsidRPr="00AA5632" w:rsidRDefault="00932136" w:rsidP="0098367A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AA5632">
              <w:rPr>
                <w:rFonts w:eastAsia="Times New Roman"/>
                <w:b/>
                <w:iCs/>
                <w:sz w:val="28"/>
                <w:szCs w:val="28"/>
              </w:rPr>
              <w:t>4</w:t>
            </w:r>
          </w:p>
        </w:tc>
      </w:tr>
      <w:tr w:rsidR="00932136" w:rsidRPr="00AA5632" w:rsidTr="0098367A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136" w:rsidRPr="00AA5632" w:rsidRDefault="00932136" w:rsidP="0098367A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AA5632">
              <w:rPr>
                <w:rFonts w:eastAsia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36" w:rsidRPr="00AA5632" w:rsidRDefault="00932136" w:rsidP="0098367A">
            <w:pPr>
              <w:rPr>
                <w:rFonts w:eastAsia="Times New Roman"/>
                <w:b/>
                <w:i/>
                <w:iCs/>
                <w:color w:val="444444"/>
                <w:sz w:val="28"/>
                <w:szCs w:val="28"/>
              </w:rPr>
            </w:pPr>
            <w:r w:rsidRPr="00AA5632">
              <w:rPr>
                <w:rFonts w:eastAsia="Times New Roman"/>
                <w:b/>
                <w:bCs/>
                <w:sz w:val="28"/>
                <w:szCs w:val="28"/>
              </w:rPr>
              <w:t xml:space="preserve">Пластилиновая мастерская 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136" w:rsidRPr="00AA5632" w:rsidRDefault="00932136" w:rsidP="0098367A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AA5632">
              <w:rPr>
                <w:rFonts w:eastAsia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36" w:rsidRPr="00AA5632" w:rsidRDefault="00932136" w:rsidP="0098367A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36" w:rsidRPr="00AA5632" w:rsidRDefault="00932136" w:rsidP="0098367A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AA5632">
              <w:rPr>
                <w:rFonts w:eastAsia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36" w:rsidRPr="00AA5632" w:rsidRDefault="00932136" w:rsidP="0098367A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</w:p>
        </w:tc>
      </w:tr>
      <w:tr w:rsidR="00932136" w:rsidRPr="00AA5632" w:rsidTr="0098367A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136" w:rsidRPr="00AA5632" w:rsidRDefault="00932136" w:rsidP="0098367A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AA5632">
              <w:rPr>
                <w:rFonts w:eastAsia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136" w:rsidRPr="00AA5632" w:rsidRDefault="00932136" w:rsidP="0098367A">
            <w:pPr>
              <w:rPr>
                <w:rFonts w:eastAsia="Times New Roman"/>
                <w:b/>
                <w:i/>
                <w:iCs/>
                <w:color w:val="444444"/>
                <w:sz w:val="28"/>
                <w:szCs w:val="28"/>
              </w:rPr>
            </w:pPr>
            <w:r w:rsidRPr="00AA5632">
              <w:rPr>
                <w:rFonts w:eastAsia="Times New Roman"/>
                <w:b/>
                <w:bCs/>
                <w:sz w:val="28"/>
                <w:szCs w:val="28"/>
              </w:rPr>
              <w:t xml:space="preserve">Бумажная мастерская 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136" w:rsidRPr="00AA5632" w:rsidRDefault="00932136" w:rsidP="0098367A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AA5632">
              <w:rPr>
                <w:rFonts w:eastAsia="Times New Roman"/>
                <w:b/>
                <w:iCs/>
                <w:sz w:val="28"/>
                <w:szCs w:val="28"/>
              </w:rPr>
              <w:t>16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36" w:rsidRPr="00AA5632" w:rsidRDefault="00932136" w:rsidP="0098367A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36" w:rsidRPr="00AA5632" w:rsidRDefault="00932136" w:rsidP="0098367A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AA5632">
              <w:rPr>
                <w:rFonts w:eastAsia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36" w:rsidRPr="00AA5632" w:rsidRDefault="00932136" w:rsidP="0098367A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</w:p>
        </w:tc>
      </w:tr>
      <w:tr w:rsidR="00932136" w:rsidRPr="00AA5632" w:rsidTr="0098367A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136" w:rsidRPr="00AA5632" w:rsidRDefault="00932136" w:rsidP="0098367A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AA5632">
              <w:rPr>
                <w:rFonts w:eastAsia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36" w:rsidRPr="00AA5632" w:rsidRDefault="00932136" w:rsidP="0098367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A5632">
              <w:rPr>
                <w:rFonts w:eastAsia="Times New Roman"/>
                <w:b/>
                <w:bCs/>
                <w:sz w:val="28"/>
                <w:szCs w:val="28"/>
              </w:rPr>
              <w:t xml:space="preserve">Текстильная мастерская </w:t>
            </w:r>
          </w:p>
          <w:p w:rsidR="00932136" w:rsidRPr="00AA5632" w:rsidRDefault="00932136" w:rsidP="0098367A">
            <w:pPr>
              <w:rPr>
                <w:rFonts w:eastAsia="Times New Roman"/>
                <w:b/>
                <w:i/>
                <w:iCs/>
                <w:color w:val="444444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136" w:rsidRPr="00AA5632" w:rsidRDefault="00932136" w:rsidP="0098367A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AA5632">
              <w:rPr>
                <w:rFonts w:eastAsia="Times New Roman"/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36" w:rsidRPr="00AA5632" w:rsidRDefault="00932136" w:rsidP="0098367A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AA5632">
              <w:rPr>
                <w:rFonts w:eastAsia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36" w:rsidRPr="00AA5632" w:rsidRDefault="00932136" w:rsidP="0098367A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36" w:rsidRPr="00AA5632" w:rsidRDefault="00932136" w:rsidP="0098367A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</w:p>
        </w:tc>
      </w:tr>
      <w:tr w:rsidR="00932136" w:rsidRPr="00AA5632" w:rsidTr="0098367A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36" w:rsidRPr="00AA5632" w:rsidRDefault="00932136" w:rsidP="0098367A">
            <w:pPr>
              <w:jc w:val="center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36" w:rsidRPr="00AA5632" w:rsidRDefault="00932136" w:rsidP="0098367A">
            <w:pPr>
              <w:rPr>
                <w:rFonts w:eastAsia="Times New Roman"/>
                <w:b/>
                <w:iCs/>
                <w:color w:val="444444"/>
                <w:sz w:val="28"/>
                <w:szCs w:val="28"/>
              </w:rPr>
            </w:pPr>
            <w:r w:rsidRPr="00AA5632">
              <w:rPr>
                <w:rFonts w:eastAsia="Times New Roman"/>
                <w:b/>
                <w:iCs/>
                <w:color w:val="444444"/>
                <w:sz w:val="28"/>
                <w:szCs w:val="28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136" w:rsidRPr="00AA5632" w:rsidRDefault="00932136" w:rsidP="0098367A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AA5632">
              <w:rPr>
                <w:rFonts w:eastAsia="Times New Roman"/>
                <w:b/>
                <w:iCs/>
                <w:sz w:val="28"/>
                <w:szCs w:val="28"/>
              </w:rPr>
              <w:t>33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36" w:rsidRPr="00AA5632" w:rsidRDefault="00932136" w:rsidP="0098367A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AA5632">
              <w:rPr>
                <w:rFonts w:eastAsia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36" w:rsidRPr="00AA5632" w:rsidRDefault="00932136" w:rsidP="0098367A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AA5632">
              <w:rPr>
                <w:rFonts w:eastAsia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36" w:rsidRPr="00AA5632" w:rsidRDefault="00932136" w:rsidP="0098367A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AA5632">
              <w:rPr>
                <w:rFonts w:eastAsia="Times New Roman"/>
                <w:b/>
                <w:iCs/>
                <w:sz w:val="28"/>
                <w:szCs w:val="28"/>
              </w:rPr>
              <w:t>4</w:t>
            </w:r>
          </w:p>
        </w:tc>
      </w:tr>
    </w:tbl>
    <w:p w:rsidR="00932136" w:rsidRPr="00AA5632" w:rsidRDefault="00932136" w:rsidP="00932136">
      <w:pPr>
        <w:rPr>
          <w:sz w:val="28"/>
          <w:szCs w:val="28"/>
          <w:highlight w:val="yellow"/>
        </w:rPr>
      </w:pPr>
    </w:p>
    <w:p w:rsidR="00113D75" w:rsidRPr="00AA5632" w:rsidRDefault="00113D75" w:rsidP="00B43447">
      <w:pPr>
        <w:spacing w:after="0" w:line="240" w:lineRule="auto"/>
        <w:jc w:val="center"/>
        <w:rPr>
          <w:rFonts w:eastAsia="Times New Roman"/>
          <w:b/>
          <w:i/>
          <w:iCs/>
          <w:sz w:val="28"/>
          <w:szCs w:val="28"/>
        </w:rPr>
      </w:pPr>
    </w:p>
    <w:p w:rsidR="00B43447" w:rsidRPr="00AA5632" w:rsidRDefault="00B43447" w:rsidP="00B43447">
      <w:pPr>
        <w:spacing w:after="0" w:line="240" w:lineRule="auto"/>
        <w:jc w:val="center"/>
        <w:rPr>
          <w:rFonts w:eastAsia="Times New Roman"/>
          <w:b/>
          <w:i/>
          <w:iCs/>
          <w:sz w:val="28"/>
          <w:szCs w:val="28"/>
        </w:rPr>
      </w:pPr>
    </w:p>
    <w:p w:rsidR="00DC2DC6" w:rsidRPr="00AA5632" w:rsidRDefault="00DC2DC6" w:rsidP="00DC2DC6">
      <w:pPr>
        <w:rPr>
          <w:b/>
          <w:sz w:val="28"/>
          <w:szCs w:val="28"/>
        </w:rPr>
      </w:pPr>
    </w:p>
    <w:p w:rsidR="00DC2DC6" w:rsidRPr="00AA5632" w:rsidRDefault="00DC2DC6" w:rsidP="00DC2DC6">
      <w:pPr>
        <w:rPr>
          <w:b/>
          <w:sz w:val="28"/>
          <w:szCs w:val="28"/>
        </w:rPr>
      </w:pPr>
    </w:p>
    <w:p w:rsidR="00F05082" w:rsidRDefault="00F05082" w:rsidP="00F05082">
      <w:pPr>
        <w:pStyle w:val="ParagraphStyle"/>
        <w:rPr>
          <w:rFonts w:ascii="Times New Roman" w:hAnsi="Times New Roman" w:cs="Times New Roman"/>
          <w:iCs/>
        </w:rPr>
      </w:pPr>
    </w:p>
    <w:sectPr w:rsidR="00F05082" w:rsidSect="004E3D8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1C" w:rsidRDefault="00BF531C" w:rsidP="004E32F3">
      <w:pPr>
        <w:spacing w:after="0" w:line="240" w:lineRule="auto"/>
      </w:pPr>
      <w:r>
        <w:separator/>
      </w:r>
    </w:p>
  </w:endnote>
  <w:endnote w:type="continuationSeparator" w:id="0">
    <w:p w:rsidR="00BF531C" w:rsidRDefault="00BF531C" w:rsidP="004E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1C" w:rsidRDefault="00BF531C" w:rsidP="004E32F3">
      <w:pPr>
        <w:spacing w:after="0" w:line="240" w:lineRule="auto"/>
      </w:pPr>
      <w:r>
        <w:separator/>
      </w:r>
    </w:p>
  </w:footnote>
  <w:footnote w:type="continuationSeparator" w:id="0">
    <w:p w:rsidR="00BF531C" w:rsidRDefault="00BF531C" w:rsidP="004E3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76A4692"/>
    <w:multiLevelType w:val="multilevel"/>
    <w:tmpl w:val="143A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731F0"/>
    <w:multiLevelType w:val="multilevel"/>
    <w:tmpl w:val="0E3C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47E1556"/>
    <w:multiLevelType w:val="multilevel"/>
    <w:tmpl w:val="9608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CC85F2A"/>
    <w:multiLevelType w:val="multilevel"/>
    <w:tmpl w:val="7CF6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9E27C7C"/>
    <w:multiLevelType w:val="multilevel"/>
    <w:tmpl w:val="C684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40CBD"/>
    <w:multiLevelType w:val="multilevel"/>
    <w:tmpl w:val="9CBA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10"/>
  </w:num>
  <w:num w:numId="13">
    <w:abstractNumId w:val="7"/>
  </w:num>
  <w:num w:numId="14">
    <w:abstractNumId w:val="1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86"/>
    <w:rsid w:val="000418E7"/>
    <w:rsid w:val="000531E0"/>
    <w:rsid w:val="00071828"/>
    <w:rsid w:val="0008043E"/>
    <w:rsid w:val="000C70DC"/>
    <w:rsid w:val="000D6771"/>
    <w:rsid w:val="00113D75"/>
    <w:rsid w:val="00136FF3"/>
    <w:rsid w:val="00141403"/>
    <w:rsid w:val="001B4597"/>
    <w:rsid w:val="001C3EF1"/>
    <w:rsid w:val="001D0B99"/>
    <w:rsid w:val="001F26ED"/>
    <w:rsid w:val="00206DC7"/>
    <w:rsid w:val="002204CB"/>
    <w:rsid w:val="002608B6"/>
    <w:rsid w:val="00265C46"/>
    <w:rsid w:val="002C1546"/>
    <w:rsid w:val="002E325F"/>
    <w:rsid w:val="002F7998"/>
    <w:rsid w:val="0033336A"/>
    <w:rsid w:val="003510C8"/>
    <w:rsid w:val="0035193C"/>
    <w:rsid w:val="00362CCE"/>
    <w:rsid w:val="00366229"/>
    <w:rsid w:val="00373003"/>
    <w:rsid w:val="00374E53"/>
    <w:rsid w:val="0038208E"/>
    <w:rsid w:val="003957C6"/>
    <w:rsid w:val="003D08DD"/>
    <w:rsid w:val="003D3984"/>
    <w:rsid w:val="003E055A"/>
    <w:rsid w:val="00464479"/>
    <w:rsid w:val="004B051C"/>
    <w:rsid w:val="004E32F3"/>
    <w:rsid w:val="004E3D89"/>
    <w:rsid w:val="004E65B4"/>
    <w:rsid w:val="005E2A10"/>
    <w:rsid w:val="00665F3E"/>
    <w:rsid w:val="006E4262"/>
    <w:rsid w:val="00702426"/>
    <w:rsid w:val="0070470E"/>
    <w:rsid w:val="00740778"/>
    <w:rsid w:val="00750429"/>
    <w:rsid w:val="007975D7"/>
    <w:rsid w:val="00866586"/>
    <w:rsid w:val="0088597F"/>
    <w:rsid w:val="00905AD6"/>
    <w:rsid w:val="00932136"/>
    <w:rsid w:val="009D6D54"/>
    <w:rsid w:val="00A93D00"/>
    <w:rsid w:val="00AA5632"/>
    <w:rsid w:val="00AA7768"/>
    <w:rsid w:val="00B21DBE"/>
    <w:rsid w:val="00B37DE9"/>
    <w:rsid w:val="00B43447"/>
    <w:rsid w:val="00BB567B"/>
    <w:rsid w:val="00BE40AA"/>
    <w:rsid w:val="00BF531C"/>
    <w:rsid w:val="00C2785E"/>
    <w:rsid w:val="00C84EAE"/>
    <w:rsid w:val="00CB4CDA"/>
    <w:rsid w:val="00D6020A"/>
    <w:rsid w:val="00DC2DC6"/>
    <w:rsid w:val="00DC4DD4"/>
    <w:rsid w:val="00DE0AF0"/>
    <w:rsid w:val="00DF2576"/>
    <w:rsid w:val="00DF4F1E"/>
    <w:rsid w:val="00E2495A"/>
    <w:rsid w:val="00E42739"/>
    <w:rsid w:val="00E87F58"/>
    <w:rsid w:val="00E91982"/>
    <w:rsid w:val="00F05082"/>
    <w:rsid w:val="00F06007"/>
    <w:rsid w:val="00F14D92"/>
    <w:rsid w:val="00F50C9F"/>
    <w:rsid w:val="00F834E9"/>
    <w:rsid w:val="00F978E0"/>
    <w:rsid w:val="00FE0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74B4"/>
  <w15:docId w15:val="{1F4AF7C9-7727-4C3D-AA16-8017DD48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86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C7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6658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665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866586"/>
    <w:pPr>
      <w:spacing w:before="240" w:after="240" w:line="240" w:lineRule="atLeast"/>
      <w:ind w:left="720"/>
      <w:contextualSpacing/>
    </w:pPr>
    <w:rPr>
      <w:rFonts w:ascii="Calibri" w:hAnsi="Calibri"/>
      <w:sz w:val="22"/>
    </w:rPr>
  </w:style>
  <w:style w:type="paragraph" w:customStyle="1" w:styleId="11">
    <w:name w:val="Абзац списка1"/>
    <w:basedOn w:val="a"/>
    <w:rsid w:val="00866586"/>
    <w:pPr>
      <w:widowControl w:val="0"/>
      <w:suppressAutoHyphens/>
      <w:ind w:left="720"/>
    </w:pPr>
    <w:rPr>
      <w:rFonts w:ascii="Calibri" w:eastAsia="Times New Roman" w:hAnsi="Calibri"/>
      <w:kern w:val="2"/>
      <w:sz w:val="22"/>
    </w:rPr>
  </w:style>
  <w:style w:type="character" w:customStyle="1" w:styleId="c1">
    <w:name w:val="c1"/>
    <w:basedOn w:val="a0"/>
    <w:rsid w:val="00866586"/>
  </w:style>
  <w:style w:type="paragraph" w:customStyle="1" w:styleId="a4">
    <w:name w:val="Основной"/>
    <w:basedOn w:val="a"/>
    <w:link w:val="a5"/>
    <w:rsid w:val="0035193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35193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35193C"/>
    <w:rPr>
      <w:i/>
      <w:iCs/>
    </w:rPr>
  </w:style>
  <w:style w:type="character" w:customStyle="1" w:styleId="Zag11">
    <w:name w:val="Zag_11"/>
    <w:rsid w:val="0035193C"/>
    <w:rPr>
      <w:color w:val="000000"/>
      <w:w w:val="100"/>
    </w:rPr>
  </w:style>
  <w:style w:type="paragraph" w:styleId="a7">
    <w:name w:val="Subtitle"/>
    <w:basedOn w:val="a"/>
    <w:next w:val="a"/>
    <w:link w:val="a8"/>
    <w:qFormat/>
    <w:rsid w:val="0035193C"/>
    <w:pPr>
      <w:spacing w:after="0" w:line="360" w:lineRule="auto"/>
      <w:outlineLvl w:val="1"/>
    </w:pPr>
    <w:rPr>
      <w:rFonts w:eastAsia="MS Gothic"/>
      <w:b/>
      <w:sz w:val="28"/>
      <w:szCs w:val="24"/>
    </w:rPr>
  </w:style>
  <w:style w:type="character" w:customStyle="1" w:styleId="a8">
    <w:name w:val="Подзаголовок Знак"/>
    <w:basedOn w:val="a0"/>
    <w:link w:val="a7"/>
    <w:rsid w:val="0035193C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35193C"/>
    <w:pPr>
      <w:numPr>
        <w:numId w:val="1"/>
      </w:numPr>
      <w:spacing w:after="0" w:line="360" w:lineRule="auto"/>
      <w:contextualSpacing/>
      <w:jc w:val="both"/>
      <w:outlineLvl w:val="1"/>
    </w:pPr>
    <w:rPr>
      <w:rFonts w:eastAsia="Times New Roman"/>
      <w:sz w:val="28"/>
      <w:szCs w:val="24"/>
      <w:lang w:eastAsia="ru-RU"/>
    </w:rPr>
  </w:style>
  <w:style w:type="character" w:customStyle="1" w:styleId="a5">
    <w:name w:val="Основной Знак"/>
    <w:link w:val="a4"/>
    <w:rsid w:val="0035193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35193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szCs w:val="24"/>
      <w:lang w:val="en-US" w:eastAsia="ru-RU"/>
    </w:rPr>
  </w:style>
  <w:style w:type="paragraph" w:customStyle="1" w:styleId="a9">
    <w:name w:val="Сноска"/>
    <w:basedOn w:val="a4"/>
    <w:rsid w:val="004E32F3"/>
    <w:pPr>
      <w:spacing w:line="174" w:lineRule="atLeast"/>
    </w:pPr>
    <w:rPr>
      <w:sz w:val="17"/>
      <w:szCs w:val="17"/>
    </w:rPr>
  </w:style>
  <w:style w:type="character" w:customStyle="1" w:styleId="12">
    <w:name w:val="Сноска1"/>
    <w:rsid w:val="004E32F3"/>
    <w:rPr>
      <w:rFonts w:ascii="Times New Roman" w:hAnsi="Times New Roman" w:cs="Times New Roman"/>
      <w:vertAlign w:val="superscript"/>
    </w:rPr>
  </w:style>
  <w:style w:type="paragraph" w:styleId="aa">
    <w:name w:val="Normal (Web)"/>
    <w:basedOn w:val="a"/>
    <w:uiPriority w:val="99"/>
    <w:semiHidden/>
    <w:unhideWhenUsed/>
    <w:rsid w:val="00B4344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b">
    <w:name w:val="Table Grid"/>
    <w:basedOn w:val="a1"/>
    <w:uiPriority w:val="59"/>
    <w:rsid w:val="00B434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F050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7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0C70DC"/>
    <w:pPr>
      <w:spacing w:after="120" w:line="240" w:lineRule="auto"/>
    </w:pPr>
    <w:rPr>
      <w:rFonts w:eastAsia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C7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уллит"/>
    <w:basedOn w:val="a4"/>
    <w:link w:val="af"/>
    <w:rsid w:val="004E3D89"/>
    <w:pPr>
      <w:ind w:firstLine="244"/>
    </w:pPr>
    <w:rPr>
      <w:lang w:eastAsia="ru-RU"/>
    </w:rPr>
  </w:style>
  <w:style w:type="character" w:customStyle="1" w:styleId="af">
    <w:name w:val="Буллит Знак"/>
    <w:basedOn w:val="a5"/>
    <w:link w:val="ae"/>
    <w:rsid w:val="004E3D8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E3D89"/>
    <w:pPr>
      <w:spacing w:after="120"/>
      <w:ind w:left="283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E3D89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9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57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EDF45-768E-4CA8-AFB6-368CC39D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2022-11-02T19:50:00Z</cp:lastPrinted>
  <dcterms:created xsi:type="dcterms:W3CDTF">2022-11-22T17:28:00Z</dcterms:created>
  <dcterms:modified xsi:type="dcterms:W3CDTF">2022-11-22T17:28:00Z</dcterms:modified>
</cp:coreProperties>
</file>