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CB" w:rsidRDefault="00DC2DCB" w:rsidP="00DC2DCB">
      <w:pPr>
        <w:tabs>
          <w:tab w:val="left" w:pos="1897"/>
        </w:tabs>
        <w:spacing w:before="1"/>
        <w:ind w:right="366"/>
        <w:jc w:val="center"/>
        <w:rPr>
          <w:sz w:val="20"/>
        </w:rPr>
      </w:pPr>
      <w:r>
        <w:rPr>
          <w:b/>
          <w:sz w:val="20"/>
        </w:rPr>
        <w:t xml:space="preserve">Договор № </w:t>
      </w:r>
      <w:r>
        <w:rPr>
          <w:sz w:val="20"/>
          <w:u w:val="single"/>
        </w:rPr>
        <w:tab/>
      </w:r>
    </w:p>
    <w:p w:rsidR="00DC2DCB" w:rsidRDefault="00DC2DCB" w:rsidP="00DC2DCB">
      <w:pPr>
        <w:ind w:left="292"/>
        <w:jc w:val="center"/>
        <w:rPr>
          <w:b/>
          <w:sz w:val="20"/>
        </w:rPr>
      </w:pPr>
      <w:r>
        <w:rPr>
          <w:b/>
          <w:spacing w:val="-2"/>
          <w:sz w:val="20"/>
        </w:rPr>
        <w:t>на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оказание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платных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образовательных</w:t>
      </w:r>
      <w:r>
        <w:rPr>
          <w:b/>
          <w:spacing w:val="1"/>
          <w:sz w:val="20"/>
        </w:rPr>
        <w:t xml:space="preserve"> </w:t>
      </w:r>
      <w:r>
        <w:rPr>
          <w:b/>
          <w:spacing w:val="-4"/>
          <w:sz w:val="20"/>
        </w:rPr>
        <w:t>услуг</w:t>
      </w:r>
    </w:p>
    <w:p w:rsidR="00DC2DCB" w:rsidRDefault="00DC2DCB" w:rsidP="00396564">
      <w:pPr>
        <w:tabs>
          <w:tab w:val="left" w:pos="581"/>
          <w:tab w:val="left" w:pos="1998"/>
          <w:tab w:val="left" w:pos="6204"/>
          <w:tab w:val="left" w:pos="6784"/>
          <w:tab w:val="left" w:pos="9162"/>
          <w:tab w:val="left" w:pos="9669"/>
        </w:tabs>
        <w:spacing w:before="221"/>
        <w:ind w:left="225"/>
        <w:rPr>
          <w:sz w:val="20"/>
        </w:rPr>
      </w:pPr>
      <w:r w:rsidRPr="00ED5B82">
        <w:rPr>
          <w:sz w:val="20"/>
        </w:rPr>
        <w:tab/>
        <w:t>г.</w:t>
      </w:r>
      <w:r w:rsidRPr="00ED5B82">
        <w:rPr>
          <w:spacing w:val="-6"/>
          <w:sz w:val="20"/>
        </w:rPr>
        <w:t xml:space="preserve"> </w:t>
      </w:r>
      <w:r w:rsidRPr="00ED5B82">
        <w:rPr>
          <w:spacing w:val="-2"/>
          <w:sz w:val="20"/>
        </w:rPr>
        <w:t>Энгельс</w:t>
      </w:r>
      <w:r w:rsidR="00ED5B82">
        <w:rPr>
          <w:sz w:val="20"/>
        </w:rPr>
        <w:t xml:space="preserve">                                                                                          </w:t>
      </w:r>
      <w:proofErr w:type="gramStart"/>
      <w:r w:rsidR="00ED5B82">
        <w:rPr>
          <w:sz w:val="20"/>
        </w:rPr>
        <w:t xml:space="preserve">   «</w:t>
      </w:r>
      <w:proofErr w:type="gramEnd"/>
      <w:r w:rsidR="00ED5B82">
        <w:rPr>
          <w:sz w:val="20"/>
        </w:rPr>
        <w:t>_____» _______________ 20____ г.</w:t>
      </w:r>
    </w:p>
    <w:p w:rsidR="00ED5B82" w:rsidRDefault="00ED5B82" w:rsidP="00DC2DCB">
      <w:pPr>
        <w:widowControl/>
        <w:autoSpaceDE/>
        <w:autoSpaceDN/>
        <w:jc w:val="both"/>
        <w:rPr>
          <w:sz w:val="12"/>
        </w:rPr>
      </w:pPr>
    </w:p>
    <w:p w:rsidR="00DC2DCB" w:rsidRPr="00353DC4" w:rsidRDefault="00DC2DCB" w:rsidP="00DC2DCB">
      <w:pPr>
        <w:widowControl/>
        <w:autoSpaceDE/>
        <w:autoSpaceDN/>
        <w:jc w:val="both"/>
        <w:rPr>
          <w:rFonts w:eastAsia="Calibri"/>
          <w:sz w:val="20"/>
          <w:szCs w:val="24"/>
        </w:rPr>
      </w:pPr>
      <w:r w:rsidRPr="00353DC4">
        <w:rPr>
          <w:rFonts w:eastAsia="Calibri"/>
          <w:sz w:val="20"/>
          <w:szCs w:val="24"/>
        </w:rPr>
        <w:t>Муниципальное автономное общеобразовательное учреждение «Средняя общеобразовательная школа №7» Энгельсского муниципального района Саратовской области (в дальнейшем - Исполнитель</w:t>
      </w:r>
      <w:r w:rsidRPr="00353DC4">
        <w:rPr>
          <w:rFonts w:eastAsia="Calibri"/>
          <w:b/>
          <w:sz w:val="20"/>
          <w:szCs w:val="24"/>
        </w:rPr>
        <w:t>)</w:t>
      </w:r>
      <w:r w:rsidRPr="00353DC4">
        <w:rPr>
          <w:rFonts w:eastAsia="Calibri"/>
          <w:sz w:val="20"/>
          <w:szCs w:val="24"/>
        </w:rPr>
        <w:t xml:space="preserve"> в лице директора </w:t>
      </w:r>
      <w:r w:rsidRPr="00353DC4">
        <w:rPr>
          <w:rFonts w:eastAsia="Calibri"/>
          <w:b/>
          <w:sz w:val="20"/>
          <w:szCs w:val="24"/>
        </w:rPr>
        <w:t>Моисеевой Ирины Викторовны</w:t>
      </w:r>
      <w:r w:rsidRPr="00353DC4">
        <w:rPr>
          <w:rFonts w:eastAsia="Calibri"/>
          <w:sz w:val="20"/>
          <w:szCs w:val="24"/>
        </w:rPr>
        <w:t xml:space="preserve">, действующей на основании лицензии № 3597 от 05.09.2018 года серия 64Л01 № 0003375 (бессрочная), выданной Министерством образования Саратовской области, Устава МАОУ «СОШ № 7», с одной стороны и </w:t>
      </w:r>
      <w:r w:rsidR="00396564">
        <w:rPr>
          <w:rFonts w:eastAsia="Calibri"/>
          <w:sz w:val="20"/>
          <w:szCs w:val="24"/>
        </w:rPr>
        <w:t>__________________________________________________________________</w:t>
      </w:r>
    </w:p>
    <w:p w:rsidR="00DC2DCB" w:rsidRPr="00396564" w:rsidRDefault="00396564" w:rsidP="00396564">
      <w:pPr>
        <w:pStyle w:val="a3"/>
        <w:spacing w:before="9"/>
        <w:ind w:left="0"/>
        <w:jc w:val="center"/>
        <w:rPr>
          <w:sz w:val="17"/>
        </w:rPr>
      </w:pPr>
      <w:r>
        <w:rPr>
          <w:sz w:val="17"/>
        </w:rPr>
        <w:t xml:space="preserve">______________________________________________________________________________________________________________             </w:t>
      </w:r>
      <w:proofErr w:type="gramStart"/>
      <w:r>
        <w:rPr>
          <w:sz w:val="17"/>
        </w:rPr>
        <w:t xml:space="preserve">   </w:t>
      </w:r>
      <w:r w:rsidR="00DC2DCB">
        <w:rPr>
          <w:sz w:val="16"/>
        </w:rPr>
        <w:t>(</w:t>
      </w:r>
      <w:proofErr w:type="gramEnd"/>
      <w:r w:rsidR="00DC2DCB">
        <w:rPr>
          <w:sz w:val="16"/>
        </w:rPr>
        <w:t>Ф.И.О.</w:t>
      </w:r>
      <w:r w:rsidR="00DC2DCB">
        <w:rPr>
          <w:spacing w:val="-1"/>
          <w:sz w:val="16"/>
        </w:rPr>
        <w:t xml:space="preserve"> </w:t>
      </w:r>
      <w:r w:rsidR="00DC2DCB">
        <w:rPr>
          <w:i/>
          <w:sz w:val="16"/>
        </w:rPr>
        <w:t>(при</w:t>
      </w:r>
      <w:r w:rsidR="00DC2DCB">
        <w:rPr>
          <w:i/>
          <w:spacing w:val="-2"/>
          <w:sz w:val="16"/>
        </w:rPr>
        <w:t xml:space="preserve"> </w:t>
      </w:r>
      <w:r w:rsidR="00DC2DCB">
        <w:rPr>
          <w:i/>
          <w:sz w:val="16"/>
        </w:rPr>
        <w:t>наличии)</w:t>
      </w:r>
      <w:r w:rsidR="00DC2DCB">
        <w:rPr>
          <w:i/>
          <w:spacing w:val="-4"/>
          <w:sz w:val="16"/>
        </w:rPr>
        <w:t xml:space="preserve"> </w:t>
      </w:r>
      <w:r w:rsidR="00DC2DCB">
        <w:rPr>
          <w:i/>
          <w:sz w:val="16"/>
        </w:rPr>
        <w:t>и</w:t>
      </w:r>
      <w:r w:rsidR="00DC2DCB">
        <w:rPr>
          <w:i/>
          <w:spacing w:val="-2"/>
          <w:sz w:val="16"/>
        </w:rPr>
        <w:t xml:space="preserve"> </w:t>
      </w:r>
      <w:r w:rsidR="00DC2DCB">
        <w:rPr>
          <w:i/>
          <w:sz w:val="16"/>
        </w:rPr>
        <w:t>статус</w:t>
      </w:r>
      <w:r w:rsidR="00DC2DCB">
        <w:rPr>
          <w:i/>
          <w:spacing w:val="-4"/>
          <w:sz w:val="16"/>
        </w:rPr>
        <w:t xml:space="preserve"> </w:t>
      </w:r>
      <w:r w:rsidR="00DC2DCB">
        <w:rPr>
          <w:i/>
          <w:sz w:val="16"/>
        </w:rPr>
        <w:t>законного</w:t>
      </w:r>
      <w:r w:rsidR="00DC2DCB">
        <w:rPr>
          <w:i/>
          <w:spacing w:val="-2"/>
          <w:sz w:val="16"/>
        </w:rPr>
        <w:t xml:space="preserve"> </w:t>
      </w:r>
      <w:r w:rsidR="00DC2DCB">
        <w:rPr>
          <w:i/>
          <w:sz w:val="16"/>
        </w:rPr>
        <w:t>представителя</w:t>
      </w:r>
      <w:r w:rsidR="00DC2DCB">
        <w:rPr>
          <w:i/>
          <w:spacing w:val="1"/>
          <w:sz w:val="16"/>
        </w:rPr>
        <w:t xml:space="preserve"> </w:t>
      </w:r>
      <w:r w:rsidR="00DC2DCB">
        <w:rPr>
          <w:i/>
          <w:sz w:val="16"/>
        </w:rPr>
        <w:t>–</w:t>
      </w:r>
      <w:r w:rsidR="00DC2DCB">
        <w:rPr>
          <w:i/>
          <w:spacing w:val="-3"/>
          <w:sz w:val="16"/>
        </w:rPr>
        <w:t xml:space="preserve"> </w:t>
      </w:r>
      <w:r w:rsidR="00DC2DCB">
        <w:rPr>
          <w:i/>
          <w:sz w:val="16"/>
        </w:rPr>
        <w:t>мать,</w:t>
      </w:r>
      <w:r w:rsidR="00DC2DCB">
        <w:rPr>
          <w:i/>
          <w:spacing w:val="-5"/>
          <w:sz w:val="16"/>
        </w:rPr>
        <w:t xml:space="preserve"> </w:t>
      </w:r>
      <w:r w:rsidR="00DC2DCB">
        <w:rPr>
          <w:i/>
          <w:sz w:val="16"/>
        </w:rPr>
        <w:t>отец,</w:t>
      </w:r>
      <w:r w:rsidR="00DC2DCB">
        <w:rPr>
          <w:i/>
          <w:spacing w:val="-5"/>
          <w:sz w:val="16"/>
        </w:rPr>
        <w:t xml:space="preserve"> </w:t>
      </w:r>
      <w:r w:rsidR="00DC2DCB">
        <w:rPr>
          <w:i/>
          <w:sz w:val="16"/>
        </w:rPr>
        <w:t>опекун,</w:t>
      </w:r>
      <w:r w:rsidR="00DC2DCB">
        <w:rPr>
          <w:i/>
          <w:spacing w:val="-5"/>
          <w:sz w:val="16"/>
        </w:rPr>
        <w:t xml:space="preserve"> </w:t>
      </w:r>
      <w:r w:rsidR="00DC2DCB">
        <w:rPr>
          <w:i/>
          <w:sz w:val="16"/>
        </w:rPr>
        <w:t>попечитель</w:t>
      </w:r>
      <w:r w:rsidR="00DC2DCB">
        <w:rPr>
          <w:i/>
          <w:spacing w:val="-4"/>
          <w:sz w:val="16"/>
        </w:rPr>
        <w:t xml:space="preserve"> </w:t>
      </w:r>
      <w:r w:rsidR="00DC2DCB">
        <w:rPr>
          <w:i/>
          <w:sz w:val="16"/>
        </w:rPr>
        <w:t>и</w:t>
      </w:r>
      <w:r w:rsidR="00DC2DCB">
        <w:rPr>
          <w:i/>
          <w:spacing w:val="-2"/>
          <w:sz w:val="16"/>
        </w:rPr>
        <w:t xml:space="preserve"> </w:t>
      </w:r>
      <w:r w:rsidR="00DC2DCB">
        <w:rPr>
          <w:i/>
          <w:sz w:val="16"/>
        </w:rPr>
        <w:t>т.</w:t>
      </w:r>
      <w:r w:rsidR="00DC2DCB">
        <w:rPr>
          <w:i/>
          <w:spacing w:val="-5"/>
          <w:sz w:val="16"/>
        </w:rPr>
        <w:t xml:space="preserve"> д.)</w:t>
      </w:r>
    </w:p>
    <w:p w:rsidR="00DC2DCB" w:rsidRDefault="00DC2DCB" w:rsidP="00DC2DCB">
      <w:pPr>
        <w:tabs>
          <w:tab w:val="left" w:pos="10478"/>
        </w:tabs>
        <w:spacing w:line="229" w:lineRule="exact"/>
        <w:ind w:left="144"/>
        <w:rPr>
          <w:sz w:val="20"/>
        </w:rPr>
      </w:pP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 «Заказчик»),</w:t>
      </w:r>
      <w:r>
        <w:rPr>
          <w:spacing w:val="-1"/>
          <w:sz w:val="20"/>
        </w:rPr>
        <w:t xml:space="preserve"> </w:t>
      </w:r>
      <w:r>
        <w:rPr>
          <w:sz w:val="20"/>
        </w:rPr>
        <w:t>действующий</w:t>
      </w:r>
      <w:r>
        <w:rPr>
          <w:spacing w:val="-2"/>
          <w:sz w:val="20"/>
        </w:rPr>
        <w:t xml:space="preserve"> </w:t>
      </w:r>
      <w:r>
        <w:rPr>
          <w:sz w:val="20"/>
        </w:rPr>
        <w:t>в интересах</w:t>
      </w:r>
      <w:r>
        <w:rPr>
          <w:spacing w:val="40"/>
          <w:sz w:val="20"/>
        </w:rPr>
        <w:t xml:space="preserve"> </w:t>
      </w:r>
      <w:r>
        <w:rPr>
          <w:sz w:val="20"/>
        </w:rPr>
        <w:t>несовершеннолетнего учащегося</w:t>
      </w:r>
      <w:r>
        <w:rPr>
          <w:spacing w:val="53"/>
          <w:sz w:val="20"/>
        </w:rPr>
        <w:t xml:space="preserve"> </w:t>
      </w:r>
      <w:r>
        <w:rPr>
          <w:sz w:val="20"/>
          <w:u w:val="single"/>
        </w:rPr>
        <w:tab/>
      </w:r>
    </w:p>
    <w:p w:rsidR="00396564" w:rsidRDefault="00DC2DCB" w:rsidP="00396564">
      <w:pPr>
        <w:spacing w:line="184" w:lineRule="exact"/>
        <w:jc w:val="center"/>
        <w:rPr>
          <w:spacing w:val="40"/>
          <w:sz w:val="20"/>
        </w:rPr>
      </w:pPr>
      <w:r>
        <w:rPr>
          <w:i/>
          <w:sz w:val="16"/>
        </w:rPr>
        <w:t>(фамилия,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(при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наличии)</w:t>
      </w:r>
      <w:r>
        <w:rPr>
          <w:i/>
          <w:spacing w:val="67"/>
          <w:sz w:val="16"/>
        </w:rPr>
        <w:t xml:space="preserve"> </w:t>
      </w:r>
      <w:r>
        <w:rPr>
          <w:i/>
          <w:spacing w:val="-2"/>
          <w:sz w:val="16"/>
        </w:rPr>
        <w:t>ребенка)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</w:p>
    <w:p w:rsidR="00DC2DCB" w:rsidRPr="00396564" w:rsidRDefault="00DC2DCB" w:rsidP="00396564">
      <w:pPr>
        <w:spacing w:line="184" w:lineRule="exact"/>
        <w:rPr>
          <w:i/>
          <w:sz w:val="16"/>
        </w:rPr>
      </w:pPr>
      <w:r>
        <w:rPr>
          <w:sz w:val="20"/>
        </w:rPr>
        <w:t>проживающего</w:t>
      </w:r>
      <w:r>
        <w:rPr>
          <w:spacing w:val="40"/>
          <w:sz w:val="20"/>
        </w:rPr>
        <w:t xml:space="preserve"> </w:t>
      </w:r>
      <w:r>
        <w:rPr>
          <w:sz w:val="20"/>
        </w:rPr>
        <w:t>по</w:t>
      </w:r>
      <w:r>
        <w:rPr>
          <w:spacing w:val="40"/>
          <w:sz w:val="20"/>
        </w:rPr>
        <w:t xml:space="preserve"> </w:t>
      </w:r>
      <w:r>
        <w:rPr>
          <w:sz w:val="20"/>
        </w:rPr>
        <w:t>адресу</w:t>
      </w:r>
      <w:r>
        <w:rPr>
          <w:spacing w:val="72"/>
          <w:sz w:val="20"/>
        </w:rPr>
        <w:t xml:space="preserve"> </w:t>
      </w:r>
      <w:r>
        <w:rPr>
          <w:sz w:val="20"/>
          <w:u w:val="single"/>
        </w:rPr>
        <w:tab/>
      </w:r>
      <w:r w:rsidR="00396564">
        <w:rPr>
          <w:sz w:val="20"/>
          <w:u w:val="single"/>
        </w:rPr>
        <w:t xml:space="preserve">_________________________________________________________________ </w:t>
      </w:r>
      <w:r w:rsidR="00396564">
        <w:rPr>
          <w:sz w:val="20"/>
        </w:rPr>
        <w:t xml:space="preserve"> </w:t>
      </w:r>
      <w:r>
        <w:rPr>
          <w:sz w:val="20"/>
        </w:rPr>
        <w:t>(далее</w:t>
      </w:r>
      <w:r>
        <w:rPr>
          <w:spacing w:val="72"/>
          <w:sz w:val="20"/>
        </w:rPr>
        <w:t xml:space="preserve"> </w:t>
      </w:r>
      <w:r>
        <w:rPr>
          <w:sz w:val="20"/>
        </w:rPr>
        <w:t>-</w:t>
      </w:r>
      <w:r>
        <w:rPr>
          <w:spacing w:val="75"/>
          <w:sz w:val="20"/>
        </w:rPr>
        <w:t xml:space="preserve"> </w:t>
      </w:r>
      <w:r>
        <w:rPr>
          <w:sz w:val="20"/>
        </w:rPr>
        <w:t>«Обучающийся»),</w:t>
      </w:r>
      <w:r>
        <w:rPr>
          <w:spacing w:val="79"/>
          <w:sz w:val="20"/>
        </w:rPr>
        <w:t xml:space="preserve"> </w:t>
      </w:r>
      <w:r>
        <w:rPr>
          <w:sz w:val="20"/>
        </w:rPr>
        <w:t>с</w:t>
      </w:r>
      <w:r>
        <w:rPr>
          <w:spacing w:val="72"/>
          <w:sz w:val="20"/>
        </w:rPr>
        <w:t xml:space="preserve"> </w:t>
      </w:r>
      <w:r>
        <w:rPr>
          <w:sz w:val="20"/>
        </w:rPr>
        <w:t>другой</w:t>
      </w:r>
      <w:r>
        <w:rPr>
          <w:spacing w:val="73"/>
          <w:sz w:val="20"/>
        </w:rPr>
        <w:t xml:space="preserve"> </w:t>
      </w:r>
      <w:r>
        <w:rPr>
          <w:sz w:val="20"/>
        </w:rPr>
        <w:t>стороны,</w:t>
      </w:r>
      <w:r>
        <w:rPr>
          <w:spacing w:val="77"/>
          <w:sz w:val="20"/>
        </w:rPr>
        <w:t xml:space="preserve"> </w:t>
      </w:r>
      <w:r>
        <w:rPr>
          <w:sz w:val="20"/>
        </w:rPr>
        <w:t>в</w:t>
      </w:r>
      <w:r>
        <w:rPr>
          <w:spacing w:val="76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73"/>
          <w:sz w:val="20"/>
        </w:rPr>
        <w:t xml:space="preserve"> </w:t>
      </w:r>
      <w:r>
        <w:rPr>
          <w:sz w:val="20"/>
        </w:rPr>
        <w:t>с</w:t>
      </w:r>
      <w:r>
        <w:rPr>
          <w:spacing w:val="72"/>
          <w:sz w:val="20"/>
        </w:rPr>
        <w:t xml:space="preserve"> </w:t>
      </w:r>
      <w:r>
        <w:rPr>
          <w:sz w:val="20"/>
        </w:rPr>
        <w:t>Гражданским</w:t>
      </w:r>
      <w:r>
        <w:rPr>
          <w:spacing w:val="77"/>
          <w:sz w:val="20"/>
        </w:rPr>
        <w:t xml:space="preserve"> </w:t>
      </w:r>
      <w:r>
        <w:rPr>
          <w:sz w:val="20"/>
        </w:rPr>
        <w:t>кодексом</w:t>
      </w:r>
      <w:r>
        <w:rPr>
          <w:spacing w:val="7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73"/>
          <w:sz w:val="20"/>
        </w:rPr>
        <w:t xml:space="preserve"> </w:t>
      </w:r>
      <w:r>
        <w:rPr>
          <w:sz w:val="20"/>
        </w:rPr>
        <w:t>Федерации, Федеральным</w:t>
      </w:r>
      <w:r>
        <w:rPr>
          <w:spacing w:val="40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40"/>
          <w:sz w:val="20"/>
        </w:rPr>
        <w:t xml:space="preserve"> </w:t>
      </w:r>
      <w:r>
        <w:rPr>
          <w:sz w:val="20"/>
        </w:rPr>
        <w:t>от</w:t>
      </w:r>
      <w:r>
        <w:rPr>
          <w:spacing w:val="40"/>
          <w:sz w:val="20"/>
        </w:rPr>
        <w:t xml:space="preserve"> </w:t>
      </w:r>
      <w:r>
        <w:rPr>
          <w:sz w:val="20"/>
        </w:rPr>
        <w:t>29.12.2012г.</w:t>
      </w:r>
      <w:r>
        <w:rPr>
          <w:spacing w:val="40"/>
          <w:sz w:val="20"/>
        </w:rPr>
        <w:t xml:space="preserve"> </w:t>
      </w:r>
      <w:r>
        <w:rPr>
          <w:sz w:val="20"/>
        </w:rPr>
        <w:t>№</w:t>
      </w:r>
      <w:r>
        <w:rPr>
          <w:spacing w:val="40"/>
          <w:sz w:val="20"/>
        </w:rPr>
        <w:t xml:space="preserve"> </w:t>
      </w:r>
      <w:r>
        <w:rPr>
          <w:sz w:val="20"/>
        </w:rPr>
        <w:t>273-ФЗ</w:t>
      </w:r>
      <w:r>
        <w:rPr>
          <w:spacing w:val="40"/>
          <w:sz w:val="20"/>
        </w:rPr>
        <w:t xml:space="preserve"> </w:t>
      </w:r>
      <w:r>
        <w:rPr>
          <w:sz w:val="20"/>
        </w:rPr>
        <w:t>«Об</w:t>
      </w:r>
      <w:r>
        <w:rPr>
          <w:spacing w:val="39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40"/>
          <w:sz w:val="20"/>
        </w:rPr>
        <w:t xml:space="preserve"> </w:t>
      </w:r>
      <w:r>
        <w:rPr>
          <w:sz w:val="20"/>
        </w:rPr>
        <w:t>Федерации»,</w:t>
      </w:r>
      <w:r>
        <w:rPr>
          <w:spacing w:val="40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40"/>
          <w:sz w:val="20"/>
        </w:rPr>
        <w:t xml:space="preserve"> </w:t>
      </w:r>
      <w:r>
        <w:rPr>
          <w:sz w:val="20"/>
        </w:rPr>
        <w:t>Российской Федерации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«О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защите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прав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потребителей»,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а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также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Правилами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услуг, утвержденными</w:t>
      </w:r>
      <w:r>
        <w:rPr>
          <w:spacing w:val="40"/>
          <w:sz w:val="20"/>
        </w:rPr>
        <w:t xml:space="preserve"> </w:t>
      </w:r>
      <w:r>
        <w:rPr>
          <w:sz w:val="20"/>
        </w:rPr>
        <w:t>Постановлением</w:t>
      </w:r>
      <w:r>
        <w:rPr>
          <w:spacing w:val="40"/>
          <w:sz w:val="20"/>
        </w:rPr>
        <w:t xml:space="preserve"> </w:t>
      </w:r>
      <w:r>
        <w:rPr>
          <w:sz w:val="20"/>
        </w:rPr>
        <w:t>Правительства</w:t>
      </w:r>
      <w:r>
        <w:rPr>
          <w:spacing w:val="40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40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40"/>
          <w:sz w:val="20"/>
        </w:rPr>
        <w:t xml:space="preserve"> </w:t>
      </w:r>
      <w:r>
        <w:rPr>
          <w:sz w:val="20"/>
        </w:rPr>
        <w:t>от</w:t>
      </w:r>
      <w:r>
        <w:rPr>
          <w:spacing w:val="40"/>
          <w:sz w:val="20"/>
        </w:rPr>
        <w:t xml:space="preserve"> </w:t>
      </w:r>
      <w:r>
        <w:rPr>
          <w:sz w:val="20"/>
        </w:rPr>
        <w:t>15.09.2020г.</w:t>
      </w:r>
      <w:r>
        <w:rPr>
          <w:spacing w:val="40"/>
          <w:sz w:val="20"/>
        </w:rPr>
        <w:t xml:space="preserve"> </w:t>
      </w:r>
      <w:r>
        <w:rPr>
          <w:sz w:val="20"/>
        </w:rPr>
        <w:t>N</w:t>
      </w:r>
      <w:r>
        <w:rPr>
          <w:spacing w:val="40"/>
          <w:sz w:val="20"/>
        </w:rPr>
        <w:t xml:space="preserve"> </w:t>
      </w:r>
      <w:r>
        <w:rPr>
          <w:sz w:val="20"/>
        </w:rPr>
        <w:t>1441</w:t>
      </w:r>
      <w:r>
        <w:rPr>
          <w:spacing w:val="40"/>
          <w:sz w:val="20"/>
        </w:rPr>
        <w:t xml:space="preserve"> </w:t>
      </w:r>
      <w:r>
        <w:rPr>
          <w:sz w:val="20"/>
        </w:rPr>
        <w:t>«Об</w:t>
      </w:r>
      <w:r>
        <w:rPr>
          <w:spacing w:val="40"/>
          <w:sz w:val="20"/>
        </w:rPr>
        <w:t xml:space="preserve"> </w:t>
      </w:r>
      <w:r>
        <w:rPr>
          <w:sz w:val="20"/>
        </w:rPr>
        <w:t>утверждении Правил</w:t>
      </w:r>
      <w:r>
        <w:rPr>
          <w:spacing w:val="20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19"/>
          <w:sz w:val="20"/>
        </w:rPr>
        <w:t xml:space="preserve"> </w:t>
      </w:r>
      <w:r>
        <w:rPr>
          <w:sz w:val="20"/>
        </w:rPr>
        <w:t>платных образовательных</w:t>
      </w:r>
      <w:r>
        <w:rPr>
          <w:spacing w:val="20"/>
          <w:sz w:val="20"/>
        </w:rPr>
        <w:t xml:space="preserve"> </w:t>
      </w:r>
      <w:r>
        <w:rPr>
          <w:sz w:val="20"/>
        </w:rPr>
        <w:t>услуг»,</w:t>
      </w:r>
      <w:r>
        <w:rPr>
          <w:spacing w:val="80"/>
          <w:sz w:val="20"/>
        </w:rPr>
        <w:t xml:space="preserve"> </w:t>
      </w:r>
      <w:r>
        <w:rPr>
          <w:sz w:val="20"/>
        </w:rPr>
        <w:t>Положением</w:t>
      </w:r>
      <w:r>
        <w:rPr>
          <w:spacing w:val="22"/>
          <w:sz w:val="20"/>
        </w:rPr>
        <w:t xml:space="preserve"> </w:t>
      </w:r>
      <w:r>
        <w:rPr>
          <w:sz w:val="20"/>
        </w:rPr>
        <w:t>об</w:t>
      </w:r>
      <w:r>
        <w:rPr>
          <w:spacing w:val="19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19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80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20"/>
          <w:sz w:val="20"/>
        </w:rPr>
        <w:t xml:space="preserve"> </w:t>
      </w:r>
      <w:r>
        <w:rPr>
          <w:sz w:val="20"/>
        </w:rPr>
        <w:t>услуг</w:t>
      </w:r>
      <w:r>
        <w:rPr>
          <w:spacing w:val="80"/>
          <w:sz w:val="20"/>
        </w:rPr>
        <w:t xml:space="preserve"> </w:t>
      </w:r>
      <w:r>
        <w:rPr>
          <w:sz w:val="20"/>
        </w:rPr>
        <w:t>МАОУ«СОШ</w:t>
      </w:r>
      <w:r>
        <w:rPr>
          <w:spacing w:val="-7"/>
          <w:sz w:val="20"/>
        </w:rPr>
        <w:t xml:space="preserve"> </w:t>
      </w:r>
      <w:r>
        <w:rPr>
          <w:sz w:val="20"/>
        </w:rPr>
        <w:t>№7»,</w:t>
      </w:r>
      <w:r>
        <w:rPr>
          <w:spacing w:val="35"/>
          <w:sz w:val="20"/>
        </w:rPr>
        <w:t xml:space="preserve"> </w:t>
      </w:r>
      <w:r>
        <w:rPr>
          <w:sz w:val="20"/>
        </w:rPr>
        <w:t>заключили</w:t>
      </w:r>
      <w:r>
        <w:rPr>
          <w:spacing w:val="-7"/>
          <w:sz w:val="20"/>
        </w:rPr>
        <w:t xml:space="preserve"> </w:t>
      </w:r>
      <w:r>
        <w:rPr>
          <w:sz w:val="20"/>
        </w:rPr>
        <w:t>настоящий</w:t>
      </w:r>
      <w:r>
        <w:rPr>
          <w:spacing w:val="-6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нижеследующем.</w:t>
      </w:r>
    </w:p>
    <w:p w:rsidR="00DC2DCB" w:rsidRDefault="00DC2DCB" w:rsidP="00DC2DCB">
      <w:pPr>
        <w:pStyle w:val="a5"/>
        <w:numPr>
          <w:ilvl w:val="0"/>
          <w:numId w:val="7"/>
        </w:numPr>
        <w:tabs>
          <w:tab w:val="left" w:pos="345"/>
        </w:tabs>
        <w:spacing w:before="1"/>
        <w:ind w:left="345" w:hanging="201"/>
        <w:rPr>
          <w:sz w:val="20"/>
        </w:rPr>
      </w:pPr>
      <w:r>
        <w:rPr>
          <w:b/>
          <w:sz w:val="20"/>
        </w:rPr>
        <w:t>Предмет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договора.</w:t>
      </w:r>
    </w:p>
    <w:p w:rsidR="00DC2DCB" w:rsidRDefault="00DC2DCB" w:rsidP="00DC2DCB">
      <w:pPr>
        <w:pStyle w:val="a5"/>
        <w:numPr>
          <w:ilvl w:val="1"/>
          <w:numId w:val="7"/>
        </w:numPr>
        <w:tabs>
          <w:tab w:val="left" w:pos="428"/>
          <w:tab w:val="left" w:pos="622"/>
        </w:tabs>
        <w:spacing w:before="2" w:line="237" w:lineRule="auto"/>
        <w:ind w:right="564" w:hanging="284"/>
        <w:rPr>
          <w:sz w:val="20"/>
        </w:rPr>
      </w:pPr>
      <w:r>
        <w:rPr>
          <w:sz w:val="20"/>
        </w:rPr>
        <w:tab/>
        <w:t>Исполнитель предоставляет Заказчику платные образовательные услуги (обучение по дополнительным общеобразовательным программам),</w:t>
      </w:r>
      <w:r>
        <w:rPr>
          <w:spacing w:val="40"/>
          <w:sz w:val="20"/>
        </w:rPr>
        <w:t xml:space="preserve"> </w:t>
      </w:r>
      <w:r>
        <w:rPr>
          <w:sz w:val="20"/>
        </w:rPr>
        <w:t>а Заказчик оплачивает оказываемые образовательные услуги на условиях настоящего договора.</w:t>
      </w:r>
    </w:p>
    <w:p w:rsidR="00DC2DCB" w:rsidRDefault="00DC2DCB" w:rsidP="00DC2DCB">
      <w:pPr>
        <w:pStyle w:val="a5"/>
        <w:numPr>
          <w:ilvl w:val="1"/>
          <w:numId w:val="7"/>
        </w:numPr>
        <w:tabs>
          <w:tab w:val="left" w:pos="428"/>
          <w:tab w:val="left" w:pos="531"/>
        </w:tabs>
        <w:spacing w:before="2"/>
        <w:ind w:right="564" w:hanging="284"/>
        <w:rPr>
          <w:sz w:val="20"/>
        </w:rPr>
      </w:pPr>
      <w:r>
        <w:rPr>
          <w:sz w:val="20"/>
        </w:rPr>
        <w:tab/>
        <w:t>Конкретная продолжительность учебных занятий, а также перерывов (перемен) между ними предусматривается локальным актом Исполнителя с учетом соответствующих санитарно- эпидемиологических правил и нормативов (СанПиН), утвержденных в установленном порядке.</w:t>
      </w:r>
    </w:p>
    <w:p w:rsidR="00DC2DCB" w:rsidRDefault="00DC2DCB" w:rsidP="00DC2DCB">
      <w:pPr>
        <w:pStyle w:val="a5"/>
        <w:numPr>
          <w:ilvl w:val="1"/>
          <w:numId w:val="7"/>
        </w:numPr>
        <w:tabs>
          <w:tab w:val="left" w:pos="428"/>
          <w:tab w:val="left" w:pos="593"/>
        </w:tabs>
        <w:spacing w:before="1"/>
        <w:ind w:right="568" w:hanging="284"/>
        <w:rPr>
          <w:sz w:val="20"/>
        </w:rPr>
      </w:pPr>
      <w:r>
        <w:rPr>
          <w:sz w:val="20"/>
        </w:rPr>
        <w:tab/>
        <w:t>Образовательные услуги проводятся в групповой и/или индивидуальной очной форме в соответствии с утверждённой Исполнителем рабочей программой и расписанием учебных занятий.</w:t>
      </w:r>
    </w:p>
    <w:p w:rsidR="00DC2DCB" w:rsidRDefault="00DC2DCB" w:rsidP="00DC2DCB">
      <w:pPr>
        <w:pStyle w:val="a5"/>
        <w:numPr>
          <w:ilvl w:val="0"/>
          <w:numId w:val="7"/>
        </w:numPr>
        <w:tabs>
          <w:tab w:val="left" w:pos="345"/>
        </w:tabs>
        <w:spacing w:before="6" w:line="228" w:lineRule="exact"/>
        <w:ind w:left="345" w:hanging="201"/>
        <w:rPr>
          <w:b/>
          <w:sz w:val="20"/>
        </w:rPr>
      </w:pPr>
      <w:r>
        <w:rPr>
          <w:b/>
          <w:spacing w:val="-2"/>
          <w:sz w:val="20"/>
        </w:rPr>
        <w:t>Взаимодействие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сторон.</w:t>
      </w:r>
    </w:p>
    <w:p w:rsidR="00DC2DCB" w:rsidRDefault="00DC2DCB" w:rsidP="00DC2DCB">
      <w:pPr>
        <w:pStyle w:val="a5"/>
        <w:numPr>
          <w:ilvl w:val="1"/>
          <w:numId w:val="7"/>
        </w:numPr>
        <w:tabs>
          <w:tab w:val="left" w:pos="546"/>
        </w:tabs>
        <w:spacing w:line="228" w:lineRule="exact"/>
        <w:ind w:left="546" w:hanging="402"/>
        <w:rPr>
          <w:sz w:val="20"/>
        </w:rPr>
      </w:pPr>
      <w:r>
        <w:rPr>
          <w:b/>
          <w:spacing w:val="-2"/>
          <w:sz w:val="20"/>
        </w:rPr>
        <w:t>Исполнитель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вправе:</w:t>
      </w:r>
    </w:p>
    <w:p w:rsidR="00DC2DCB" w:rsidRDefault="00DC2DCB" w:rsidP="00DC2DCB">
      <w:pPr>
        <w:pStyle w:val="a5"/>
        <w:numPr>
          <w:ilvl w:val="2"/>
          <w:numId w:val="7"/>
        </w:numPr>
        <w:tabs>
          <w:tab w:val="left" w:pos="598"/>
        </w:tabs>
        <w:spacing w:before="1"/>
        <w:ind w:left="598" w:hanging="454"/>
        <w:rPr>
          <w:sz w:val="20"/>
        </w:rPr>
      </w:pPr>
      <w:proofErr w:type="gramStart"/>
      <w:r>
        <w:rPr>
          <w:sz w:val="20"/>
        </w:rPr>
        <w:t>Самостоятельно</w:t>
      </w:r>
      <w:r>
        <w:rPr>
          <w:spacing w:val="62"/>
          <w:sz w:val="20"/>
        </w:rPr>
        <w:t xml:space="preserve">  </w:t>
      </w:r>
      <w:r>
        <w:rPr>
          <w:sz w:val="20"/>
        </w:rPr>
        <w:t>осуществлять</w:t>
      </w:r>
      <w:proofErr w:type="gramEnd"/>
      <w:r>
        <w:rPr>
          <w:spacing w:val="43"/>
          <w:sz w:val="20"/>
        </w:rPr>
        <w:t xml:space="preserve"> </w:t>
      </w:r>
      <w:r>
        <w:rPr>
          <w:sz w:val="20"/>
        </w:rPr>
        <w:t>образовательный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процесс,</w:t>
      </w:r>
      <w:r>
        <w:rPr>
          <w:spacing w:val="-2"/>
          <w:sz w:val="20"/>
        </w:rPr>
        <w:t xml:space="preserve"> </w:t>
      </w:r>
      <w:r>
        <w:rPr>
          <w:sz w:val="20"/>
        </w:rPr>
        <w:t>выбирать</w:t>
      </w:r>
      <w:r>
        <w:rPr>
          <w:spacing w:val="58"/>
          <w:w w:val="150"/>
          <w:sz w:val="20"/>
        </w:rPr>
        <w:t xml:space="preserve">  </w:t>
      </w:r>
      <w:r>
        <w:rPr>
          <w:sz w:val="20"/>
        </w:rPr>
        <w:t>систему</w:t>
      </w:r>
      <w:r>
        <w:rPr>
          <w:spacing w:val="-12"/>
          <w:sz w:val="20"/>
        </w:rPr>
        <w:t xml:space="preserve"> </w:t>
      </w:r>
      <w:r>
        <w:rPr>
          <w:sz w:val="20"/>
        </w:rPr>
        <w:t>оценки,</w:t>
      </w:r>
      <w:r>
        <w:rPr>
          <w:spacing w:val="-2"/>
          <w:sz w:val="20"/>
        </w:rPr>
        <w:t xml:space="preserve"> </w:t>
      </w:r>
      <w:r>
        <w:rPr>
          <w:sz w:val="20"/>
        </w:rPr>
        <w:t>формы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занятий.</w:t>
      </w:r>
    </w:p>
    <w:p w:rsidR="00DC2DCB" w:rsidRDefault="00DC2DCB" w:rsidP="00DC2DCB">
      <w:pPr>
        <w:spacing w:before="2" w:line="237" w:lineRule="auto"/>
        <w:ind w:left="428" w:right="562" w:hanging="284"/>
        <w:jc w:val="both"/>
        <w:rPr>
          <w:sz w:val="20"/>
        </w:rPr>
      </w:pPr>
      <w:r>
        <w:rPr>
          <w:sz w:val="20"/>
        </w:rPr>
        <w:t>2.1.</w:t>
      </w:r>
      <w:proofErr w:type="gramStart"/>
      <w:r>
        <w:rPr>
          <w:sz w:val="20"/>
        </w:rPr>
        <w:t>2.Самостоятельно</w:t>
      </w:r>
      <w:proofErr w:type="gramEnd"/>
      <w:r>
        <w:rPr>
          <w:sz w:val="20"/>
        </w:rPr>
        <w:t xml:space="preserve"> комплектовать штат педагогических работников и персонала, привлеченных к работе по предоставлению платных услуг, в исключительных случаях, при возникновении необходимости решать вопрос о замене педагога.</w:t>
      </w:r>
    </w:p>
    <w:p w:rsidR="00DC2DCB" w:rsidRDefault="00DC2DCB" w:rsidP="00DC2DCB">
      <w:pPr>
        <w:pStyle w:val="a5"/>
        <w:numPr>
          <w:ilvl w:val="1"/>
          <w:numId w:val="7"/>
        </w:numPr>
        <w:tabs>
          <w:tab w:val="left" w:pos="493"/>
        </w:tabs>
        <w:spacing w:before="2"/>
        <w:ind w:left="493" w:hanging="349"/>
        <w:rPr>
          <w:sz w:val="20"/>
        </w:rPr>
      </w:pPr>
      <w:r>
        <w:rPr>
          <w:b/>
          <w:spacing w:val="-2"/>
          <w:sz w:val="20"/>
        </w:rPr>
        <w:t>Обучающийся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вправе:</w:t>
      </w:r>
    </w:p>
    <w:p w:rsidR="00DC2DCB" w:rsidRDefault="00DC2DCB" w:rsidP="00DC2DCB">
      <w:pPr>
        <w:pStyle w:val="a5"/>
        <w:numPr>
          <w:ilvl w:val="2"/>
          <w:numId w:val="6"/>
        </w:numPr>
        <w:tabs>
          <w:tab w:val="left" w:pos="428"/>
          <w:tab w:val="left" w:pos="655"/>
        </w:tabs>
        <w:ind w:right="569" w:hanging="284"/>
        <w:rPr>
          <w:sz w:val="20"/>
        </w:rPr>
      </w:pPr>
      <w:r>
        <w:rPr>
          <w:sz w:val="20"/>
        </w:rPr>
        <w:t>Получать информацию от Исполнителя по вопросам организации и обеспечения надлежащего исполнения услуг, предусмотренных разделом 1 настоящего договора.</w:t>
      </w:r>
    </w:p>
    <w:p w:rsidR="00DC2DCB" w:rsidRDefault="00DC2DCB" w:rsidP="00DC2DCB">
      <w:pPr>
        <w:pStyle w:val="a5"/>
        <w:numPr>
          <w:ilvl w:val="2"/>
          <w:numId w:val="6"/>
        </w:numPr>
        <w:tabs>
          <w:tab w:val="left" w:pos="428"/>
          <w:tab w:val="left" w:pos="751"/>
        </w:tabs>
        <w:spacing w:before="1"/>
        <w:ind w:right="568" w:hanging="284"/>
        <w:rPr>
          <w:sz w:val="20"/>
        </w:rPr>
      </w:pPr>
      <w:r>
        <w:rPr>
          <w:sz w:val="20"/>
        </w:rPr>
        <w:t>Обращаться</w:t>
      </w:r>
      <w:r>
        <w:rPr>
          <w:spacing w:val="80"/>
          <w:sz w:val="20"/>
        </w:rPr>
        <w:t xml:space="preserve"> </w:t>
      </w:r>
      <w:r>
        <w:rPr>
          <w:sz w:val="20"/>
        </w:rPr>
        <w:t>к</w:t>
      </w:r>
      <w:r>
        <w:rPr>
          <w:spacing w:val="80"/>
          <w:sz w:val="20"/>
        </w:rPr>
        <w:t xml:space="preserve"> </w:t>
      </w:r>
      <w:r>
        <w:rPr>
          <w:sz w:val="20"/>
        </w:rPr>
        <w:t>работникам</w:t>
      </w:r>
      <w:r>
        <w:rPr>
          <w:spacing w:val="80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80"/>
          <w:sz w:val="20"/>
        </w:rPr>
        <w:t xml:space="preserve"> </w:t>
      </w:r>
      <w:r>
        <w:rPr>
          <w:sz w:val="20"/>
        </w:rPr>
        <w:t>по</w:t>
      </w:r>
      <w:r>
        <w:rPr>
          <w:spacing w:val="80"/>
          <w:sz w:val="20"/>
        </w:rPr>
        <w:t xml:space="preserve"> </w:t>
      </w:r>
      <w:r>
        <w:rPr>
          <w:sz w:val="20"/>
        </w:rPr>
        <w:t>вопросам,</w:t>
      </w:r>
      <w:r>
        <w:rPr>
          <w:spacing w:val="80"/>
          <w:sz w:val="20"/>
        </w:rPr>
        <w:t xml:space="preserve"> </w:t>
      </w:r>
      <w:r>
        <w:rPr>
          <w:sz w:val="20"/>
        </w:rPr>
        <w:t>касающимся</w:t>
      </w:r>
      <w:r>
        <w:rPr>
          <w:spacing w:val="80"/>
          <w:sz w:val="20"/>
        </w:rPr>
        <w:t xml:space="preserve"> </w:t>
      </w:r>
      <w:r>
        <w:rPr>
          <w:sz w:val="20"/>
        </w:rPr>
        <w:t>процесса</w:t>
      </w:r>
      <w:r>
        <w:rPr>
          <w:spacing w:val="80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организации, осуществляющей образовательную деятельность.</w:t>
      </w:r>
    </w:p>
    <w:p w:rsidR="00DC2DCB" w:rsidRDefault="00DC2DCB" w:rsidP="00DC2DCB">
      <w:pPr>
        <w:pStyle w:val="a5"/>
        <w:numPr>
          <w:ilvl w:val="2"/>
          <w:numId w:val="6"/>
        </w:numPr>
        <w:tabs>
          <w:tab w:val="left" w:pos="428"/>
          <w:tab w:val="left" w:pos="655"/>
        </w:tabs>
        <w:spacing w:before="1"/>
        <w:ind w:right="561" w:hanging="284"/>
        <w:rPr>
          <w:sz w:val="20"/>
        </w:rPr>
      </w:pPr>
      <w:r>
        <w:rPr>
          <w:sz w:val="20"/>
        </w:rPr>
        <w:t>Получать полную и достоверную информацию об оценке своих знаний, умений, навыков и компетенций, а также</w:t>
      </w:r>
      <w:r>
        <w:rPr>
          <w:spacing w:val="40"/>
          <w:sz w:val="20"/>
        </w:rPr>
        <w:t xml:space="preserve"> </w:t>
      </w:r>
      <w:r>
        <w:rPr>
          <w:sz w:val="20"/>
        </w:rPr>
        <w:t>о критериях этой оценки.</w:t>
      </w:r>
    </w:p>
    <w:p w:rsidR="00DC2DCB" w:rsidRDefault="00DC2DCB" w:rsidP="00DC2DCB">
      <w:pPr>
        <w:pStyle w:val="a5"/>
        <w:numPr>
          <w:ilvl w:val="2"/>
          <w:numId w:val="6"/>
        </w:numPr>
        <w:tabs>
          <w:tab w:val="left" w:pos="646"/>
        </w:tabs>
        <w:spacing w:before="1"/>
        <w:ind w:left="646" w:hanging="502"/>
        <w:rPr>
          <w:sz w:val="20"/>
        </w:rPr>
      </w:pPr>
      <w:r>
        <w:rPr>
          <w:spacing w:val="-2"/>
          <w:sz w:val="20"/>
        </w:rPr>
        <w:t>Пользоваться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имуществом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Исполнителя,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необходимым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для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осуществления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образовательного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процесса.</w:t>
      </w:r>
    </w:p>
    <w:p w:rsidR="00DC2DCB" w:rsidRDefault="00DC2DCB" w:rsidP="00DC2DCB">
      <w:pPr>
        <w:pStyle w:val="a5"/>
        <w:numPr>
          <w:ilvl w:val="1"/>
          <w:numId w:val="7"/>
        </w:numPr>
        <w:tabs>
          <w:tab w:val="left" w:pos="498"/>
        </w:tabs>
        <w:spacing w:before="1" w:line="228" w:lineRule="exact"/>
        <w:ind w:left="498" w:hanging="354"/>
        <w:rPr>
          <w:sz w:val="20"/>
        </w:rPr>
      </w:pPr>
      <w:r>
        <w:rPr>
          <w:b/>
          <w:spacing w:val="-2"/>
          <w:sz w:val="20"/>
        </w:rPr>
        <w:t>Заказчик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вправе:</w:t>
      </w:r>
    </w:p>
    <w:p w:rsidR="00DC2DCB" w:rsidRDefault="00DC2DCB" w:rsidP="00DC2DCB">
      <w:pPr>
        <w:pStyle w:val="a5"/>
        <w:numPr>
          <w:ilvl w:val="2"/>
          <w:numId w:val="5"/>
        </w:numPr>
        <w:tabs>
          <w:tab w:val="left" w:pos="428"/>
          <w:tab w:val="left" w:pos="699"/>
        </w:tabs>
        <w:ind w:right="564" w:hanging="284"/>
        <w:rPr>
          <w:sz w:val="20"/>
        </w:rPr>
      </w:pPr>
      <w:r>
        <w:rPr>
          <w:sz w:val="20"/>
        </w:rPr>
        <w:t>Получать</w:t>
      </w:r>
      <w:r>
        <w:rPr>
          <w:spacing w:val="40"/>
          <w:sz w:val="20"/>
        </w:rPr>
        <w:t xml:space="preserve"> </w:t>
      </w:r>
      <w:r>
        <w:rPr>
          <w:sz w:val="20"/>
        </w:rPr>
        <w:t>от</w:t>
      </w:r>
      <w:r>
        <w:rPr>
          <w:spacing w:val="40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40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40"/>
          <w:sz w:val="20"/>
        </w:rPr>
        <w:t xml:space="preserve"> </w:t>
      </w:r>
      <w:r>
        <w:rPr>
          <w:sz w:val="20"/>
        </w:rPr>
        <w:t>по</w:t>
      </w:r>
      <w:r>
        <w:rPr>
          <w:spacing w:val="40"/>
          <w:sz w:val="20"/>
        </w:rPr>
        <w:t xml:space="preserve"> </w:t>
      </w:r>
      <w:r>
        <w:rPr>
          <w:sz w:val="20"/>
        </w:rPr>
        <w:t>вопросам,</w:t>
      </w:r>
      <w:r>
        <w:rPr>
          <w:spacing w:val="40"/>
          <w:sz w:val="20"/>
        </w:rPr>
        <w:t xml:space="preserve"> </w:t>
      </w:r>
      <w:r>
        <w:rPr>
          <w:sz w:val="20"/>
        </w:rPr>
        <w:t>касающимся</w:t>
      </w:r>
      <w:r>
        <w:rPr>
          <w:spacing w:val="40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40"/>
          <w:sz w:val="20"/>
        </w:rPr>
        <w:t xml:space="preserve"> </w:t>
      </w:r>
      <w:r>
        <w:rPr>
          <w:sz w:val="20"/>
        </w:rPr>
        <w:t>надлежащего исполнения услуг, предусмотренных разделом 1 настоящего договора.</w:t>
      </w:r>
    </w:p>
    <w:p w:rsidR="00DC2DCB" w:rsidRDefault="00DC2DCB" w:rsidP="00DC2DCB">
      <w:pPr>
        <w:pStyle w:val="a5"/>
        <w:numPr>
          <w:ilvl w:val="2"/>
          <w:numId w:val="5"/>
        </w:numPr>
        <w:tabs>
          <w:tab w:val="left" w:pos="646"/>
        </w:tabs>
        <w:ind w:left="646" w:hanging="502"/>
        <w:rPr>
          <w:sz w:val="20"/>
        </w:rPr>
      </w:pPr>
      <w:r>
        <w:rPr>
          <w:sz w:val="20"/>
        </w:rPr>
        <w:t>Обращаться</w:t>
      </w:r>
      <w:r>
        <w:rPr>
          <w:spacing w:val="-11"/>
          <w:sz w:val="20"/>
        </w:rPr>
        <w:t xml:space="preserve"> </w:t>
      </w:r>
      <w:r>
        <w:rPr>
          <w:sz w:val="20"/>
        </w:rPr>
        <w:t>к</w:t>
      </w:r>
      <w:r>
        <w:rPr>
          <w:spacing w:val="-10"/>
          <w:sz w:val="20"/>
        </w:rPr>
        <w:t xml:space="preserve"> </w:t>
      </w:r>
      <w:r>
        <w:rPr>
          <w:sz w:val="20"/>
        </w:rPr>
        <w:t>работникам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z w:val="20"/>
        </w:rPr>
        <w:t>вопросам,</w:t>
      </w:r>
      <w:r>
        <w:rPr>
          <w:spacing w:val="-9"/>
          <w:sz w:val="20"/>
        </w:rPr>
        <w:t xml:space="preserve"> </w:t>
      </w:r>
      <w:r>
        <w:rPr>
          <w:sz w:val="20"/>
        </w:rPr>
        <w:t>касающимся</w:t>
      </w:r>
      <w:r>
        <w:rPr>
          <w:spacing w:val="-8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Обучающегося.</w:t>
      </w:r>
    </w:p>
    <w:p w:rsidR="00DC2DCB" w:rsidRDefault="00DC2DCB" w:rsidP="00DC2DCB">
      <w:pPr>
        <w:pStyle w:val="a5"/>
        <w:numPr>
          <w:ilvl w:val="2"/>
          <w:numId w:val="5"/>
        </w:numPr>
        <w:tabs>
          <w:tab w:val="left" w:pos="428"/>
          <w:tab w:val="left" w:pos="675"/>
        </w:tabs>
        <w:ind w:right="565" w:hanging="284"/>
        <w:rPr>
          <w:sz w:val="20"/>
        </w:rPr>
      </w:pPr>
      <w:r>
        <w:rPr>
          <w:sz w:val="20"/>
        </w:rPr>
        <w:t>Получать полную и достоверную информацию об уровне знаний, умений и навыков Обучающегося, а также о критериях их оценки.</w:t>
      </w:r>
    </w:p>
    <w:p w:rsidR="00DC2DCB" w:rsidRDefault="00DC2DCB" w:rsidP="00DC2DCB">
      <w:pPr>
        <w:pStyle w:val="a5"/>
        <w:numPr>
          <w:ilvl w:val="2"/>
          <w:numId w:val="5"/>
        </w:numPr>
        <w:tabs>
          <w:tab w:val="left" w:pos="428"/>
          <w:tab w:val="left" w:pos="670"/>
        </w:tabs>
        <w:ind w:right="555" w:hanging="284"/>
        <w:rPr>
          <w:sz w:val="20"/>
        </w:rPr>
      </w:pPr>
      <w:r>
        <w:rPr>
          <w:sz w:val="20"/>
        </w:rPr>
        <w:t>Обратиться к Исполнителю с заявлением при обнаружении недостатков платных образовательных услуг и (или) существенных недостатков платных образовательных услуг в соответствии с Порядком действий исполнителя</w:t>
      </w:r>
      <w:r>
        <w:rPr>
          <w:spacing w:val="40"/>
          <w:sz w:val="20"/>
        </w:rPr>
        <w:t xml:space="preserve"> </w:t>
      </w:r>
      <w:r>
        <w:rPr>
          <w:sz w:val="20"/>
        </w:rPr>
        <w:t>и заказчика платных образовательных услуг при обнаружении заказчиком недостатка или существенного недостатка платных образовательных услуг.</w:t>
      </w:r>
    </w:p>
    <w:p w:rsidR="00DC2DCB" w:rsidRDefault="00DC2DCB" w:rsidP="00DC2DCB">
      <w:pPr>
        <w:pStyle w:val="a5"/>
        <w:numPr>
          <w:ilvl w:val="0"/>
          <w:numId w:val="7"/>
        </w:numPr>
        <w:tabs>
          <w:tab w:val="left" w:pos="345"/>
        </w:tabs>
        <w:spacing w:before="7" w:line="228" w:lineRule="exact"/>
        <w:ind w:left="345" w:hanging="201"/>
        <w:rPr>
          <w:b/>
          <w:sz w:val="20"/>
        </w:rPr>
      </w:pPr>
      <w:r>
        <w:rPr>
          <w:b/>
          <w:spacing w:val="-2"/>
          <w:sz w:val="20"/>
        </w:rPr>
        <w:t>Обязанности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сторон</w:t>
      </w:r>
    </w:p>
    <w:p w:rsidR="00DC2DCB" w:rsidRPr="005A609C" w:rsidRDefault="00DC2DCB" w:rsidP="00DC2DCB">
      <w:pPr>
        <w:pStyle w:val="a5"/>
        <w:numPr>
          <w:ilvl w:val="2"/>
          <w:numId w:val="4"/>
        </w:numPr>
        <w:tabs>
          <w:tab w:val="left" w:pos="493"/>
        </w:tabs>
        <w:spacing w:before="70" w:line="228" w:lineRule="exact"/>
        <w:ind w:right="565" w:hanging="284"/>
        <w:rPr>
          <w:sz w:val="20"/>
        </w:rPr>
      </w:pPr>
      <w:r w:rsidRPr="005A609C">
        <w:rPr>
          <w:b/>
          <w:spacing w:val="-2"/>
          <w:sz w:val="20"/>
        </w:rPr>
        <w:t>Исполнитель</w:t>
      </w:r>
      <w:r w:rsidRPr="005A609C">
        <w:rPr>
          <w:b/>
          <w:spacing w:val="4"/>
          <w:sz w:val="20"/>
        </w:rPr>
        <w:t xml:space="preserve"> </w:t>
      </w:r>
      <w:proofErr w:type="spellStart"/>
      <w:proofErr w:type="gramStart"/>
      <w:r w:rsidRPr="005A609C">
        <w:rPr>
          <w:b/>
          <w:spacing w:val="-2"/>
          <w:sz w:val="20"/>
        </w:rPr>
        <w:t>обязуется</w:t>
      </w:r>
      <w:r w:rsidRPr="005A609C">
        <w:rPr>
          <w:spacing w:val="-2"/>
          <w:sz w:val="20"/>
        </w:rPr>
        <w:t>:</w:t>
      </w:r>
      <w:r w:rsidRPr="005A609C">
        <w:rPr>
          <w:sz w:val="20"/>
        </w:rPr>
        <w:t>Организовать</w:t>
      </w:r>
      <w:proofErr w:type="spellEnd"/>
      <w:proofErr w:type="gramEnd"/>
      <w:r w:rsidRPr="005A609C">
        <w:rPr>
          <w:sz w:val="20"/>
        </w:rPr>
        <w:t xml:space="preserve">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образовательной программой и расписанием занятий Исполнителя.</w:t>
      </w:r>
    </w:p>
    <w:p w:rsidR="00DC2DCB" w:rsidRDefault="00DC2DCB" w:rsidP="00DC2DCB">
      <w:pPr>
        <w:pStyle w:val="a5"/>
        <w:numPr>
          <w:ilvl w:val="2"/>
          <w:numId w:val="4"/>
        </w:numPr>
        <w:tabs>
          <w:tab w:val="left" w:pos="428"/>
          <w:tab w:val="left" w:pos="723"/>
        </w:tabs>
        <w:spacing w:before="1"/>
        <w:ind w:right="563" w:hanging="284"/>
        <w:rPr>
          <w:sz w:val="20"/>
        </w:rPr>
      </w:pPr>
      <w:r>
        <w:rPr>
          <w:sz w:val="20"/>
        </w:rPr>
        <w:t xml:space="preserve">Создать Обучающемуся необходимые условия для освоения образовательной программы: </w:t>
      </w:r>
      <w:r>
        <w:rPr>
          <w:sz w:val="20"/>
        </w:rPr>
        <w:lastRenderedPageBreak/>
        <w:t>обеспечить для проведения занятий помещения, соответствующие санитарным и гигиеническим требованиям, а также их</w:t>
      </w:r>
      <w:r>
        <w:rPr>
          <w:spacing w:val="40"/>
          <w:sz w:val="20"/>
        </w:rPr>
        <w:t xml:space="preserve"> </w:t>
      </w:r>
      <w:r>
        <w:rPr>
          <w:sz w:val="20"/>
        </w:rPr>
        <w:t>оснащение, соответствующее обязательным нормам и правилам, предъявляемым к образовательному процессу, обеспечить привлечение квалифицированного персонала, обеспечить охрану жизни и здоровья Обучающегося во время проведения образовательных услуг.</w:t>
      </w:r>
    </w:p>
    <w:p w:rsidR="00DC2DCB" w:rsidRDefault="00DC2DCB" w:rsidP="00DC2DCB">
      <w:pPr>
        <w:pStyle w:val="a5"/>
        <w:numPr>
          <w:ilvl w:val="2"/>
          <w:numId w:val="4"/>
        </w:numPr>
        <w:tabs>
          <w:tab w:val="left" w:pos="428"/>
          <w:tab w:val="left" w:pos="679"/>
        </w:tabs>
        <w:ind w:right="568" w:hanging="284"/>
        <w:rPr>
          <w:sz w:val="20"/>
        </w:rPr>
      </w:pPr>
      <w:r>
        <w:rPr>
          <w:sz w:val="20"/>
        </w:rPr>
        <w:t>Сохранить место за Обучающимся в системе оказываемых платных образовательных услуг в случае пропуска занятий по уважительным причинам, при условии своевременной и в полном объёме оплаты услуг, предусмотренных п. 1.1. настоящего договора.</w:t>
      </w:r>
    </w:p>
    <w:p w:rsidR="00DC2DCB" w:rsidRDefault="00DC2DCB" w:rsidP="00DC2DCB">
      <w:pPr>
        <w:pStyle w:val="a5"/>
        <w:numPr>
          <w:ilvl w:val="2"/>
          <w:numId w:val="4"/>
        </w:numPr>
        <w:tabs>
          <w:tab w:val="left" w:pos="428"/>
          <w:tab w:val="left" w:pos="723"/>
        </w:tabs>
        <w:ind w:right="564" w:hanging="284"/>
        <w:rPr>
          <w:sz w:val="20"/>
        </w:rPr>
      </w:pPr>
      <w:r>
        <w:rPr>
          <w:sz w:val="20"/>
        </w:rPr>
        <w:t xml:space="preserve">Проявлять уважение к личности Обучающегося, не допускать физического и психологического насилия, обеспечить условия укрепления нравственного, физического и психологического здоровья, </w:t>
      </w:r>
      <w:proofErr w:type="gramStart"/>
      <w:r>
        <w:rPr>
          <w:sz w:val="20"/>
        </w:rPr>
        <w:t>эмоционального благополучия</w:t>
      </w:r>
      <w:proofErr w:type="gramEnd"/>
      <w:r>
        <w:rPr>
          <w:sz w:val="20"/>
        </w:rPr>
        <w:t xml:space="preserve"> Обучающегося с учетом его индивидуальных особенностей.</w:t>
      </w:r>
    </w:p>
    <w:p w:rsidR="00DC2DCB" w:rsidRDefault="00DC2DCB" w:rsidP="00DC2DCB">
      <w:pPr>
        <w:tabs>
          <w:tab w:val="left" w:pos="2716"/>
        </w:tabs>
        <w:spacing w:before="1"/>
        <w:ind w:left="428" w:right="569" w:hanging="284"/>
        <w:jc w:val="both"/>
        <w:rPr>
          <w:sz w:val="20"/>
        </w:rPr>
      </w:pPr>
      <w:r>
        <w:rPr>
          <w:sz w:val="20"/>
        </w:rPr>
        <w:t>3.1.6.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Уведомить Заказчика о нецелесообразности оказания Обучающемуся образовательных услуг в объеме, </w:t>
      </w:r>
      <w:r>
        <w:rPr>
          <w:spacing w:val="-2"/>
          <w:sz w:val="20"/>
        </w:rPr>
        <w:t>предусмотренных</w:t>
      </w:r>
      <w:r>
        <w:rPr>
          <w:sz w:val="20"/>
        </w:rPr>
        <w:tab/>
        <w:t>п.1.1.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DC2DCB" w:rsidRDefault="00DC2DCB" w:rsidP="00DC2DCB">
      <w:pPr>
        <w:pStyle w:val="a5"/>
        <w:numPr>
          <w:ilvl w:val="1"/>
          <w:numId w:val="7"/>
        </w:numPr>
        <w:tabs>
          <w:tab w:val="left" w:pos="493"/>
        </w:tabs>
        <w:spacing w:before="2"/>
        <w:ind w:left="493" w:hanging="349"/>
        <w:rPr>
          <w:b/>
          <w:sz w:val="20"/>
        </w:rPr>
      </w:pPr>
      <w:r>
        <w:rPr>
          <w:b/>
          <w:sz w:val="20"/>
        </w:rPr>
        <w:t>Обучающийся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обязан</w:t>
      </w:r>
      <w:r>
        <w:rPr>
          <w:spacing w:val="-2"/>
          <w:sz w:val="20"/>
        </w:rPr>
        <w:t>:</w:t>
      </w:r>
    </w:p>
    <w:p w:rsidR="00DC2DCB" w:rsidRDefault="00DC2DCB" w:rsidP="00DC2DCB">
      <w:pPr>
        <w:pStyle w:val="a5"/>
        <w:numPr>
          <w:ilvl w:val="2"/>
          <w:numId w:val="3"/>
        </w:numPr>
        <w:tabs>
          <w:tab w:val="left" w:pos="646"/>
        </w:tabs>
        <w:ind w:left="646" w:hanging="502"/>
        <w:rPr>
          <w:sz w:val="20"/>
        </w:rPr>
      </w:pPr>
      <w:r>
        <w:rPr>
          <w:sz w:val="20"/>
        </w:rPr>
        <w:t>Посещать</w:t>
      </w:r>
      <w:r>
        <w:rPr>
          <w:spacing w:val="-13"/>
          <w:sz w:val="20"/>
        </w:rPr>
        <w:t xml:space="preserve"> </w:t>
      </w:r>
      <w:r>
        <w:rPr>
          <w:sz w:val="20"/>
        </w:rPr>
        <w:t>занятия</w:t>
      </w:r>
      <w:r>
        <w:rPr>
          <w:spacing w:val="-11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-9"/>
          <w:sz w:val="20"/>
        </w:rPr>
        <w:t xml:space="preserve"> </w:t>
      </w:r>
      <w:r>
        <w:rPr>
          <w:sz w:val="20"/>
        </w:rPr>
        <w:t>учебному</w:t>
      </w:r>
      <w:r>
        <w:rPr>
          <w:spacing w:val="-13"/>
          <w:sz w:val="20"/>
        </w:rPr>
        <w:t xml:space="preserve"> </w:t>
      </w:r>
      <w:r>
        <w:rPr>
          <w:sz w:val="20"/>
        </w:rPr>
        <w:t>расписанию.</w:t>
      </w:r>
      <w:r>
        <w:rPr>
          <w:spacing w:val="-7"/>
          <w:sz w:val="20"/>
        </w:rPr>
        <w:t xml:space="preserve"> </w:t>
      </w:r>
      <w:r>
        <w:rPr>
          <w:sz w:val="20"/>
        </w:rPr>
        <w:t>Извещать</w:t>
      </w:r>
      <w:r>
        <w:rPr>
          <w:spacing w:val="-10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9"/>
          <w:sz w:val="20"/>
        </w:rPr>
        <w:t xml:space="preserve"> </w:t>
      </w:r>
      <w:r>
        <w:rPr>
          <w:sz w:val="20"/>
        </w:rPr>
        <w:t>о</w:t>
      </w:r>
      <w:r>
        <w:rPr>
          <w:spacing w:val="-13"/>
          <w:sz w:val="20"/>
        </w:rPr>
        <w:t xml:space="preserve"> </w:t>
      </w:r>
      <w:r>
        <w:rPr>
          <w:sz w:val="20"/>
        </w:rPr>
        <w:t>причинах</w:t>
      </w:r>
      <w:r>
        <w:rPr>
          <w:spacing w:val="-9"/>
          <w:sz w:val="20"/>
        </w:rPr>
        <w:t xml:space="preserve"> </w:t>
      </w:r>
      <w:r>
        <w:rPr>
          <w:sz w:val="20"/>
        </w:rPr>
        <w:t>отсутствия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занятиях.</w:t>
      </w:r>
    </w:p>
    <w:p w:rsidR="00DC2DCB" w:rsidRDefault="00DC2DCB" w:rsidP="00DC2DCB">
      <w:pPr>
        <w:pStyle w:val="a5"/>
        <w:numPr>
          <w:ilvl w:val="2"/>
          <w:numId w:val="3"/>
        </w:numPr>
        <w:tabs>
          <w:tab w:val="left" w:pos="646"/>
        </w:tabs>
        <w:spacing w:line="228" w:lineRule="exact"/>
        <w:ind w:left="646" w:hanging="502"/>
        <w:rPr>
          <w:sz w:val="20"/>
        </w:rPr>
      </w:pPr>
      <w:r>
        <w:rPr>
          <w:sz w:val="20"/>
        </w:rPr>
        <w:t>Выполнять</w:t>
      </w:r>
      <w:r>
        <w:rPr>
          <w:spacing w:val="-15"/>
          <w:sz w:val="20"/>
        </w:rPr>
        <w:t xml:space="preserve"> </w:t>
      </w:r>
      <w:r>
        <w:rPr>
          <w:sz w:val="20"/>
        </w:rPr>
        <w:t>задания</w:t>
      </w:r>
      <w:r>
        <w:rPr>
          <w:spacing w:val="-12"/>
          <w:sz w:val="20"/>
        </w:rPr>
        <w:t xml:space="preserve"> </w:t>
      </w:r>
      <w:r>
        <w:rPr>
          <w:sz w:val="20"/>
        </w:rPr>
        <w:t>по</w:t>
      </w:r>
      <w:r>
        <w:rPr>
          <w:spacing w:val="-13"/>
          <w:sz w:val="20"/>
        </w:rPr>
        <w:t xml:space="preserve"> </w:t>
      </w:r>
      <w:r>
        <w:rPr>
          <w:sz w:val="20"/>
        </w:rPr>
        <w:t>подготовке</w:t>
      </w:r>
      <w:r>
        <w:rPr>
          <w:spacing w:val="-12"/>
          <w:sz w:val="20"/>
        </w:rPr>
        <w:t xml:space="preserve"> </w:t>
      </w:r>
      <w:r>
        <w:rPr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z w:val="20"/>
        </w:rPr>
        <w:t>занятиям,</w:t>
      </w:r>
      <w:r>
        <w:rPr>
          <w:spacing w:val="-12"/>
          <w:sz w:val="20"/>
        </w:rPr>
        <w:t xml:space="preserve"> </w:t>
      </w:r>
      <w:r>
        <w:rPr>
          <w:sz w:val="20"/>
        </w:rPr>
        <w:t>предусмотренным</w:t>
      </w:r>
      <w:r>
        <w:rPr>
          <w:spacing w:val="-9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программой.</w:t>
      </w:r>
    </w:p>
    <w:p w:rsidR="00DC2DCB" w:rsidRDefault="00DC2DCB" w:rsidP="00DC2DCB">
      <w:pPr>
        <w:pStyle w:val="a5"/>
        <w:numPr>
          <w:ilvl w:val="2"/>
          <w:numId w:val="3"/>
        </w:numPr>
        <w:tabs>
          <w:tab w:val="left" w:pos="428"/>
          <w:tab w:val="left" w:pos="651"/>
        </w:tabs>
        <w:ind w:left="428" w:right="566" w:hanging="284"/>
        <w:rPr>
          <w:sz w:val="20"/>
        </w:rPr>
      </w:pPr>
      <w:r>
        <w:rPr>
          <w:sz w:val="20"/>
        </w:rPr>
        <w:t>Соблюдать, правила внутреннего</w:t>
      </w:r>
      <w:r>
        <w:rPr>
          <w:spacing w:val="-3"/>
          <w:sz w:val="20"/>
        </w:rPr>
        <w:t xml:space="preserve"> </w:t>
      </w:r>
      <w:r>
        <w:rPr>
          <w:sz w:val="20"/>
        </w:rPr>
        <w:t>распорядка, учебную дисциплину</w:t>
      </w:r>
      <w:r>
        <w:rPr>
          <w:spacing w:val="-3"/>
          <w:sz w:val="20"/>
        </w:rPr>
        <w:t xml:space="preserve"> </w:t>
      </w:r>
      <w:r>
        <w:rPr>
          <w:sz w:val="20"/>
        </w:rPr>
        <w:t>и общепринятые</w:t>
      </w:r>
      <w:r>
        <w:rPr>
          <w:spacing w:val="-1"/>
          <w:sz w:val="20"/>
        </w:rPr>
        <w:t xml:space="preserve"> </w:t>
      </w:r>
      <w:r>
        <w:rPr>
          <w:sz w:val="20"/>
        </w:rPr>
        <w:t>нормы поведения, проявлять уважение к педагогическим работникам, техническому персоналу, администрации образовательного учреждения, и другим обучающимся, не посягать на их честь и достоинство.</w:t>
      </w:r>
    </w:p>
    <w:p w:rsidR="00DC2DCB" w:rsidRDefault="00DC2DCB" w:rsidP="00DC2DCB">
      <w:pPr>
        <w:pStyle w:val="a5"/>
        <w:numPr>
          <w:ilvl w:val="2"/>
          <w:numId w:val="3"/>
        </w:numPr>
        <w:tabs>
          <w:tab w:val="left" w:pos="646"/>
        </w:tabs>
        <w:ind w:left="646" w:hanging="502"/>
        <w:rPr>
          <w:sz w:val="20"/>
        </w:rPr>
      </w:pPr>
      <w:r>
        <w:rPr>
          <w:sz w:val="20"/>
        </w:rPr>
        <w:t>Бережно</w:t>
      </w:r>
      <w:r>
        <w:rPr>
          <w:spacing w:val="-13"/>
          <w:sz w:val="20"/>
        </w:rPr>
        <w:t xml:space="preserve"> </w:t>
      </w:r>
      <w:r>
        <w:rPr>
          <w:sz w:val="20"/>
        </w:rPr>
        <w:t>относиться</w:t>
      </w:r>
      <w:r>
        <w:rPr>
          <w:spacing w:val="-9"/>
          <w:sz w:val="20"/>
        </w:rPr>
        <w:t xml:space="preserve"> </w:t>
      </w:r>
      <w:r>
        <w:rPr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Исполнителя.</w:t>
      </w:r>
    </w:p>
    <w:p w:rsidR="00DC2DCB" w:rsidRDefault="00DC2DCB" w:rsidP="00DC2DCB">
      <w:pPr>
        <w:pStyle w:val="a5"/>
        <w:numPr>
          <w:ilvl w:val="1"/>
          <w:numId w:val="7"/>
        </w:numPr>
        <w:tabs>
          <w:tab w:val="left" w:pos="497"/>
        </w:tabs>
        <w:spacing w:before="5" w:line="228" w:lineRule="exact"/>
        <w:ind w:left="497" w:hanging="353"/>
        <w:rPr>
          <w:b/>
          <w:sz w:val="20"/>
        </w:rPr>
      </w:pPr>
      <w:r>
        <w:rPr>
          <w:b/>
          <w:spacing w:val="-2"/>
          <w:sz w:val="20"/>
        </w:rPr>
        <w:t>Заказчик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обязан:</w:t>
      </w:r>
    </w:p>
    <w:p w:rsidR="00DC2DCB" w:rsidRDefault="00DC2DCB" w:rsidP="00DC2DCB">
      <w:pPr>
        <w:pStyle w:val="a5"/>
        <w:numPr>
          <w:ilvl w:val="2"/>
          <w:numId w:val="2"/>
        </w:numPr>
        <w:tabs>
          <w:tab w:val="left" w:pos="646"/>
        </w:tabs>
        <w:spacing w:line="228" w:lineRule="exact"/>
        <w:ind w:left="646" w:hanging="502"/>
        <w:rPr>
          <w:sz w:val="20"/>
        </w:rPr>
      </w:pPr>
      <w:r>
        <w:rPr>
          <w:sz w:val="20"/>
        </w:rPr>
        <w:t>Своевременно</w:t>
      </w:r>
      <w:r>
        <w:rPr>
          <w:spacing w:val="-15"/>
          <w:sz w:val="20"/>
        </w:rPr>
        <w:t xml:space="preserve"> </w:t>
      </w:r>
      <w:r>
        <w:rPr>
          <w:sz w:val="20"/>
        </w:rPr>
        <w:t>производить</w:t>
      </w:r>
      <w:r>
        <w:rPr>
          <w:spacing w:val="-12"/>
          <w:sz w:val="20"/>
        </w:rPr>
        <w:t xml:space="preserve"> </w:t>
      </w:r>
      <w:r>
        <w:rPr>
          <w:sz w:val="20"/>
        </w:rPr>
        <w:t>оплату</w:t>
      </w:r>
      <w:r>
        <w:rPr>
          <w:spacing w:val="-13"/>
          <w:sz w:val="20"/>
        </w:rPr>
        <w:t xml:space="preserve"> </w:t>
      </w:r>
      <w:r>
        <w:rPr>
          <w:sz w:val="20"/>
        </w:rPr>
        <w:t>за</w:t>
      </w:r>
      <w:r>
        <w:rPr>
          <w:spacing w:val="-8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п.1.1.</w:t>
      </w:r>
      <w:r>
        <w:rPr>
          <w:spacing w:val="-10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договора.</w:t>
      </w:r>
    </w:p>
    <w:p w:rsidR="00DC2DCB" w:rsidRDefault="00DC2DCB" w:rsidP="00DC2DCB">
      <w:pPr>
        <w:pStyle w:val="a5"/>
        <w:numPr>
          <w:ilvl w:val="2"/>
          <w:numId w:val="2"/>
        </w:numPr>
        <w:tabs>
          <w:tab w:val="left" w:pos="428"/>
          <w:tab w:val="left" w:pos="732"/>
        </w:tabs>
        <w:ind w:left="428" w:right="558" w:hanging="284"/>
        <w:rPr>
          <w:sz w:val="20"/>
        </w:rPr>
      </w:pPr>
      <w:r>
        <w:rPr>
          <w:sz w:val="20"/>
        </w:rPr>
        <w:t>Предоставлять</w:t>
      </w:r>
      <w:r>
        <w:rPr>
          <w:spacing w:val="40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80"/>
          <w:sz w:val="20"/>
        </w:rPr>
        <w:t xml:space="preserve"> </w:t>
      </w:r>
      <w:r>
        <w:rPr>
          <w:sz w:val="20"/>
        </w:rPr>
        <w:t>необходимые</w:t>
      </w:r>
      <w:r>
        <w:rPr>
          <w:spacing w:val="40"/>
          <w:sz w:val="20"/>
        </w:rPr>
        <w:t xml:space="preserve"> </w:t>
      </w:r>
      <w:r>
        <w:rPr>
          <w:sz w:val="20"/>
        </w:rPr>
        <w:t>Исполнителю</w:t>
      </w:r>
      <w:r>
        <w:rPr>
          <w:spacing w:val="40"/>
          <w:sz w:val="20"/>
        </w:rPr>
        <w:t xml:space="preserve"> </w:t>
      </w:r>
      <w:r>
        <w:rPr>
          <w:sz w:val="20"/>
        </w:rPr>
        <w:t>для</w:t>
      </w:r>
      <w:r>
        <w:rPr>
          <w:spacing w:val="40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40"/>
          <w:sz w:val="20"/>
        </w:rPr>
        <w:t xml:space="preserve"> </w:t>
      </w:r>
      <w:r>
        <w:rPr>
          <w:sz w:val="20"/>
        </w:rPr>
        <w:t>дополнительной</w:t>
      </w:r>
      <w:r>
        <w:rPr>
          <w:spacing w:val="40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80"/>
          <w:sz w:val="20"/>
        </w:rPr>
        <w:t xml:space="preserve"> </w:t>
      </w:r>
      <w:r>
        <w:rPr>
          <w:spacing w:val="-2"/>
          <w:sz w:val="20"/>
        </w:rPr>
        <w:t>программы.</w:t>
      </w:r>
    </w:p>
    <w:p w:rsidR="00DC2DCB" w:rsidRDefault="00DC2DCB" w:rsidP="00DC2DCB">
      <w:pPr>
        <w:pStyle w:val="a5"/>
        <w:numPr>
          <w:ilvl w:val="2"/>
          <w:numId w:val="2"/>
        </w:numPr>
        <w:tabs>
          <w:tab w:val="left" w:pos="646"/>
        </w:tabs>
        <w:spacing w:before="2"/>
        <w:ind w:left="646" w:hanging="502"/>
        <w:rPr>
          <w:sz w:val="20"/>
        </w:rPr>
      </w:pPr>
      <w:r>
        <w:rPr>
          <w:sz w:val="20"/>
        </w:rPr>
        <w:t>Сообщать</w:t>
      </w:r>
      <w:r>
        <w:rPr>
          <w:spacing w:val="-12"/>
          <w:sz w:val="20"/>
        </w:rPr>
        <w:t xml:space="preserve"> </w:t>
      </w:r>
      <w:r>
        <w:rPr>
          <w:sz w:val="20"/>
        </w:rPr>
        <w:t>администрации</w:t>
      </w:r>
      <w:r>
        <w:rPr>
          <w:spacing w:val="-10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9"/>
          <w:sz w:val="20"/>
        </w:rPr>
        <w:t xml:space="preserve"> </w:t>
      </w:r>
      <w:r>
        <w:rPr>
          <w:sz w:val="20"/>
        </w:rPr>
        <w:t>об</w:t>
      </w:r>
      <w:r>
        <w:rPr>
          <w:spacing w:val="-10"/>
          <w:sz w:val="20"/>
        </w:rPr>
        <w:t xml:space="preserve"> </w:t>
      </w:r>
      <w:r>
        <w:rPr>
          <w:sz w:val="20"/>
        </w:rPr>
        <w:t>изменении</w:t>
      </w:r>
      <w:r>
        <w:rPr>
          <w:spacing w:val="-10"/>
          <w:sz w:val="20"/>
        </w:rPr>
        <w:t xml:space="preserve"> </w:t>
      </w:r>
      <w:r>
        <w:rPr>
          <w:sz w:val="20"/>
        </w:rPr>
        <w:t>контактного</w:t>
      </w:r>
      <w:r>
        <w:rPr>
          <w:spacing w:val="-12"/>
          <w:sz w:val="20"/>
        </w:rPr>
        <w:t xml:space="preserve"> </w:t>
      </w:r>
      <w:r>
        <w:rPr>
          <w:sz w:val="20"/>
        </w:rPr>
        <w:t>телефона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места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жительства.</w:t>
      </w:r>
    </w:p>
    <w:p w:rsidR="00DC2DCB" w:rsidRDefault="00DC2DCB" w:rsidP="00DC2DCB">
      <w:pPr>
        <w:pStyle w:val="a5"/>
        <w:numPr>
          <w:ilvl w:val="2"/>
          <w:numId w:val="2"/>
        </w:numPr>
        <w:tabs>
          <w:tab w:val="left" w:pos="646"/>
        </w:tabs>
        <w:ind w:left="646" w:hanging="502"/>
        <w:rPr>
          <w:sz w:val="20"/>
        </w:rPr>
      </w:pPr>
      <w:r>
        <w:rPr>
          <w:sz w:val="20"/>
        </w:rPr>
        <w:t>Своевременно</w:t>
      </w:r>
      <w:r>
        <w:rPr>
          <w:spacing w:val="-15"/>
          <w:sz w:val="20"/>
        </w:rPr>
        <w:t xml:space="preserve"> </w:t>
      </w:r>
      <w:r>
        <w:rPr>
          <w:sz w:val="20"/>
        </w:rPr>
        <w:t>извещать</w:t>
      </w:r>
      <w:r>
        <w:rPr>
          <w:spacing w:val="-12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13"/>
          <w:sz w:val="20"/>
        </w:rPr>
        <w:t xml:space="preserve"> </w:t>
      </w:r>
      <w:r>
        <w:rPr>
          <w:sz w:val="20"/>
        </w:rPr>
        <w:t>причинах</w:t>
      </w:r>
      <w:r>
        <w:rPr>
          <w:spacing w:val="-9"/>
          <w:sz w:val="20"/>
        </w:rPr>
        <w:t xml:space="preserve"> </w:t>
      </w:r>
      <w:r>
        <w:rPr>
          <w:sz w:val="20"/>
        </w:rPr>
        <w:t>отсутствия</w:t>
      </w:r>
      <w:r>
        <w:rPr>
          <w:spacing w:val="-11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занятиях.</w:t>
      </w:r>
    </w:p>
    <w:p w:rsidR="00DC2DCB" w:rsidRDefault="00DC2DCB" w:rsidP="00DC2DCB">
      <w:pPr>
        <w:pStyle w:val="a5"/>
        <w:numPr>
          <w:ilvl w:val="2"/>
          <w:numId w:val="2"/>
        </w:numPr>
        <w:tabs>
          <w:tab w:val="left" w:pos="428"/>
          <w:tab w:val="left" w:pos="675"/>
        </w:tabs>
        <w:spacing w:before="2" w:line="237" w:lineRule="auto"/>
        <w:ind w:left="428" w:right="561" w:hanging="284"/>
        <w:rPr>
          <w:sz w:val="20"/>
        </w:rPr>
      </w:pPr>
      <w:r>
        <w:rPr>
          <w:sz w:val="20"/>
        </w:rPr>
        <w:t>Соблюдать правила внутреннего распорядка Исполнителя, требования локальных нормативных актов, которые устанавливают режим занятий учащихся, порядок регламентации образовательных отношений между</w:t>
      </w:r>
      <w:r>
        <w:rPr>
          <w:spacing w:val="40"/>
          <w:sz w:val="20"/>
        </w:rPr>
        <w:t xml:space="preserve"> </w:t>
      </w:r>
      <w:r>
        <w:rPr>
          <w:sz w:val="20"/>
        </w:rPr>
        <w:t>Исполнителем, Обучающимся и (или) его Заказчиком (законными представителями) и оформления возникновения, приостановления и прекращения этих отношений.</w:t>
      </w:r>
    </w:p>
    <w:p w:rsidR="00DC2DCB" w:rsidRDefault="00DC2DCB" w:rsidP="00DC2DCB">
      <w:pPr>
        <w:pStyle w:val="a5"/>
        <w:numPr>
          <w:ilvl w:val="2"/>
          <w:numId w:val="2"/>
        </w:numPr>
        <w:tabs>
          <w:tab w:val="left" w:pos="428"/>
          <w:tab w:val="left" w:pos="703"/>
        </w:tabs>
        <w:spacing w:before="5"/>
        <w:ind w:left="428" w:right="559" w:hanging="284"/>
        <w:rPr>
          <w:sz w:val="20"/>
        </w:rPr>
      </w:pPr>
      <w:r>
        <w:rPr>
          <w:sz w:val="20"/>
        </w:rPr>
        <w:t xml:space="preserve">Обеспечить регулярное посещение Обучающимся занятий в дни учебных занятий согласно утверждённому </w:t>
      </w:r>
      <w:r>
        <w:rPr>
          <w:spacing w:val="-2"/>
          <w:sz w:val="20"/>
        </w:rPr>
        <w:t>расписанию.</w:t>
      </w:r>
    </w:p>
    <w:p w:rsidR="00DC2DCB" w:rsidRDefault="00DC2DCB" w:rsidP="00DC2DCB">
      <w:pPr>
        <w:pStyle w:val="a5"/>
        <w:numPr>
          <w:ilvl w:val="2"/>
          <w:numId w:val="1"/>
        </w:numPr>
        <w:tabs>
          <w:tab w:val="left" w:pos="646"/>
        </w:tabs>
        <w:spacing w:before="1"/>
        <w:ind w:left="646" w:hanging="502"/>
        <w:rPr>
          <w:sz w:val="20"/>
        </w:rPr>
      </w:pPr>
      <w:r>
        <w:rPr>
          <w:sz w:val="20"/>
        </w:rPr>
        <w:t>Обеспечить</w:t>
      </w:r>
      <w:r>
        <w:rPr>
          <w:spacing w:val="-12"/>
          <w:sz w:val="20"/>
        </w:rPr>
        <w:t xml:space="preserve"> </w:t>
      </w:r>
      <w:r>
        <w:rPr>
          <w:sz w:val="20"/>
        </w:rPr>
        <w:t>подготовку</w:t>
      </w:r>
      <w:r>
        <w:rPr>
          <w:spacing w:val="-13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-10"/>
          <w:sz w:val="20"/>
        </w:rPr>
        <w:t xml:space="preserve"> </w:t>
      </w:r>
      <w:r>
        <w:rPr>
          <w:sz w:val="20"/>
        </w:rPr>
        <w:t>к</w:t>
      </w:r>
      <w:r>
        <w:rPr>
          <w:spacing w:val="-10"/>
          <w:sz w:val="20"/>
        </w:rPr>
        <w:t xml:space="preserve"> </w:t>
      </w:r>
      <w:r>
        <w:rPr>
          <w:sz w:val="20"/>
        </w:rPr>
        <w:t>занятиям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11"/>
          <w:sz w:val="20"/>
        </w:rPr>
        <w:t xml:space="preserve"> </w:t>
      </w:r>
      <w:r>
        <w:rPr>
          <w:sz w:val="20"/>
        </w:rPr>
        <w:t>рекомендациями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педагогов.</w:t>
      </w:r>
    </w:p>
    <w:p w:rsidR="00DC2DCB" w:rsidRDefault="00DC2DCB" w:rsidP="00DC2DCB">
      <w:pPr>
        <w:pStyle w:val="a5"/>
        <w:numPr>
          <w:ilvl w:val="2"/>
          <w:numId w:val="1"/>
        </w:numPr>
        <w:tabs>
          <w:tab w:val="left" w:pos="428"/>
          <w:tab w:val="left" w:pos="790"/>
        </w:tabs>
        <w:ind w:left="428" w:right="569" w:hanging="284"/>
        <w:rPr>
          <w:sz w:val="20"/>
        </w:rPr>
      </w:pPr>
      <w:r>
        <w:rPr>
          <w:sz w:val="20"/>
        </w:rPr>
        <w:t>Обеспечить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предметами,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необходимыми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для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надлежащего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Исполнителем</w:t>
      </w:r>
      <w:r>
        <w:rPr>
          <w:spacing w:val="40"/>
          <w:sz w:val="20"/>
        </w:rPr>
        <w:t xml:space="preserve"> </w:t>
      </w:r>
      <w:r>
        <w:rPr>
          <w:sz w:val="20"/>
        </w:rPr>
        <w:t>обязательств по оказанию образовательных услуг, в количестве, соответствующем его возрасту и потребностям.</w:t>
      </w:r>
    </w:p>
    <w:p w:rsidR="00DC2DCB" w:rsidRDefault="00DC2DCB" w:rsidP="00DC2DCB">
      <w:pPr>
        <w:pStyle w:val="a5"/>
        <w:numPr>
          <w:ilvl w:val="2"/>
          <w:numId w:val="1"/>
        </w:numPr>
        <w:tabs>
          <w:tab w:val="left" w:pos="747"/>
        </w:tabs>
        <w:spacing w:before="1"/>
        <w:ind w:left="747" w:hanging="603"/>
        <w:rPr>
          <w:sz w:val="20"/>
        </w:rPr>
      </w:pPr>
      <w:r>
        <w:rPr>
          <w:sz w:val="20"/>
        </w:rPr>
        <w:t>Обеспечить</w:t>
      </w:r>
      <w:r>
        <w:rPr>
          <w:spacing w:val="-13"/>
          <w:sz w:val="20"/>
        </w:rPr>
        <w:t xml:space="preserve"> </w:t>
      </w:r>
      <w:r>
        <w:rPr>
          <w:sz w:val="20"/>
        </w:rPr>
        <w:t>соблюдение</w:t>
      </w:r>
      <w:r>
        <w:rPr>
          <w:spacing w:val="-12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-10"/>
          <w:sz w:val="20"/>
        </w:rPr>
        <w:t xml:space="preserve"> </w:t>
      </w:r>
      <w:r>
        <w:rPr>
          <w:sz w:val="20"/>
        </w:rPr>
        <w:t>требований</w:t>
      </w:r>
      <w:r>
        <w:rPr>
          <w:spacing w:val="-11"/>
          <w:sz w:val="20"/>
        </w:rPr>
        <w:t xml:space="preserve"> </w:t>
      </w:r>
      <w:r>
        <w:rPr>
          <w:sz w:val="20"/>
        </w:rPr>
        <w:t>п.</w:t>
      </w:r>
      <w:r>
        <w:rPr>
          <w:spacing w:val="-8"/>
          <w:sz w:val="20"/>
        </w:rPr>
        <w:t xml:space="preserve"> </w:t>
      </w:r>
      <w:r>
        <w:rPr>
          <w:sz w:val="20"/>
        </w:rPr>
        <w:t>3.3.</w:t>
      </w:r>
      <w:r>
        <w:rPr>
          <w:spacing w:val="-11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договора.</w:t>
      </w:r>
    </w:p>
    <w:p w:rsidR="00DC2DCB" w:rsidRDefault="00DC2DCB" w:rsidP="00DC2DCB">
      <w:pPr>
        <w:pStyle w:val="a5"/>
        <w:numPr>
          <w:ilvl w:val="0"/>
          <w:numId w:val="7"/>
        </w:numPr>
        <w:tabs>
          <w:tab w:val="left" w:pos="345"/>
        </w:tabs>
        <w:spacing w:before="5" w:line="228" w:lineRule="exact"/>
        <w:ind w:left="345" w:hanging="201"/>
        <w:rPr>
          <w:b/>
          <w:sz w:val="20"/>
        </w:rPr>
      </w:pPr>
      <w:r>
        <w:rPr>
          <w:b/>
          <w:sz w:val="20"/>
        </w:rPr>
        <w:t>Оплата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услуг.</w:t>
      </w:r>
    </w:p>
    <w:p w:rsidR="00C44409" w:rsidRDefault="00ED5B82" w:rsidP="00C44409">
      <w:pPr>
        <w:pStyle w:val="a5"/>
        <w:numPr>
          <w:ilvl w:val="1"/>
          <w:numId w:val="7"/>
        </w:numPr>
        <w:tabs>
          <w:tab w:val="left" w:pos="497"/>
        </w:tabs>
        <w:spacing w:after="5" w:line="228" w:lineRule="exact"/>
        <w:ind w:left="497" w:hanging="353"/>
        <w:rPr>
          <w:sz w:val="20"/>
        </w:rPr>
      </w:pPr>
      <w:r w:rsidRPr="00ED5B82">
        <w:rPr>
          <w:sz w:val="20"/>
          <w:szCs w:val="20"/>
        </w:rPr>
        <w:t xml:space="preserve">. </w:t>
      </w:r>
      <w:r w:rsidR="00C44409">
        <w:rPr>
          <w:sz w:val="20"/>
        </w:rPr>
        <w:t>Заказчик</w:t>
      </w:r>
      <w:r w:rsidR="00C44409">
        <w:rPr>
          <w:spacing w:val="-15"/>
          <w:sz w:val="20"/>
        </w:rPr>
        <w:t xml:space="preserve"> </w:t>
      </w:r>
      <w:r w:rsidR="00C44409">
        <w:rPr>
          <w:sz w:val="20"/>
        </w:rPr>
        <w:t>оплачивает</w:t>
      </w:r>
      <w:r w:rsidR="00C44409">
        <w:rPr>
          <w:spacing w:val="-12"/>
          <w:sz w:val="20"/>
        </w:rPr>
        <w:t xml:space="preserve"> </w:t>
      </w:r>
      <w:r w:rsidR="00C44409">
        <w:rPr>
          <w:sz w:val="20"/>
        </w:rPr>
        <w:t>стоимость</w:t>
      </w:r>
      <w:r w:rsidR="00C44409">
        <w:rPr>
          <w:spacing w:val="-13"/>
          <w:sz w:val="20"/>
        </w:rPr>
        <w:t xml:space="preserve"> </w:t>
      </w:r>
      <w:r w:rsidR="00C44409">
        <w:rPr>
          <w:sz w:val="20"/>
        </w:rPr>
        <w:t>платной</w:t>
      </w:r>
      <w:r w:rsidR="00C44409">
        <w:rPr>
          <w:spacing w:val="-12"/>
          <w:sz w:val="20"/>
        </w:rPr>
        <w:t xml:space="preserve"> </w:t>
      </w:r>
      <w:r w:rsidR="00C44409">
        <w:rPr>
          <w:sz w:val="20"/>
        </w:rPr>
        <w:t>образовательной</w:t>
      </w:r>
      <w:r w:rsidR="00C44409">
        <w:rPr>
          <w:spacing w:val="-12"/>
          <w:sz w:val="20"/>
        </w:rPr>
        <w:t xml:space="preserve"> </w:t>
      </w:r>
      <w:r w:rsidR="00C44409">
        <w:rPr>
          <w:sz w:val="20"/>
        </w:rPr>
        <w:t>услуги</w:t>
      </w:r>
      <w:r w:rsidR="00C44409">
        <w:rPr>
          <w:spacing w:val="-13"/>
          <w:sz w:val="20"/>
        </w:rPr>
        <w:t xml:space="preserve"> </w:t>
      </w:r>
      <w:r w:rsidR="00C44409">
        <w:rPr>
          <w:sz w:val="20"/>
        </w:rPr>
        <w:t>(обучение</w:t>
      </w:r>
      <w:r w:rsidR="00C44409">
        <w:rPr>
          <w:spacing w:val="-12"/>
          <w:sz w:val="20"/>
        </w:rPr>
        <w:t xml:space="preserve"> </w:t>
      </w:r>
      <w:r w:rsidR="00C44409">
        <w:rPr>
          <w:sz w:val="20"/>
        </w:rPr>
        <w:t>по</w:t>
      </w:r>
      <w:r w:rsidR="00C44409">
        <w:rPr>
          <w:spacing w:val="-13"/>
          <w:sz w:val="20"/>
        </w:rPr>
        <w:t xml:space="preserve"> </w:t>
      </w:r>
      <w:r w:rsidR="00C44409">
        <w:rPr>
          <w:sz w:val="20"/>
        </w:rPr>
        <w:t>дополнительным</w:t>
      </w:r>
      <w:r w:rsidR="00C44409">
        <w:rPr>
          <w:spacing w:val="-9"/>
          <w:sz w:val="20"/>
        </w:rPr>
        <w:t xml:space="preserve"> </w:t>
      </w:r>
      <w:r w:rsidR="00C44409">
        <w:rPr>
          <w:spacing w:val="-2"/>
          <w:sz w:val="20"/>
        </w:rPr>
        <w:t>программам):</w:t>
      </w:r>
    </w:p>
    <w:tbl>
      <w:tblPr>
        <w:tblStyle w:val="TableNormal"/>
        <w:tblW w:w="9279" w:type="dxa"/>
        <w:tblInd w:w="150" w:type="dxa"/>
        <w:tblBorders>
          <w:top w:val="single" w:sz="4" w:space="0" w:color="313150"/>
          <w:left w:val="single" w:sz="4" w:space="0" w:color="313150"/>
          <w:bottom w:val="single" w:sz="4" w:space="0" w:color="313150"/>
          <w:right w:val="single" w:sz="4" w:space="0" w:color="313150"/>
          <w:insideH w:val="single" w:sz="4" w:space="0" w:color="313150"/>
          <w:insideV w:val="single" w:sz="4" w:space="0" w:color="313150"/>
        </w:tblBorders>
        <w:tblLayout w:type="fixed"/>
        <w:tblLook w:val="01E0" w:firstRow="1" w:lastRow="1" w:firstColumn="1" w:lastColumn="1" w:noHBand="0" w:noVBand="0"/>
      </w:tblPr>
      <w:tblGrid>
        <w:gridCol w:w="4807"/>
        <w:gridCol w:w="2126"/>
        <w:gridCol w:w="2346"/>
      </w:tblGrid>
      <w:tr w:rsidR="00C44409" w:rsidTr="00BB00CA">
        <w:trPr>
          <w:trHeight w:val="588"/>
        </w:trPr>
        <w:tc>
          <w:tcPr>
            <w:tcW w:w="4807" w:type="dxa"/>
          </w:tcPr>
          <w:p w:rsidR="00C44409" w:rsidRPr="00C44409" w:rsidRDefault="00C44409" w:rsidP="00BB00CA">
            <w:pPr>
              <w:pStyle w:val="TableParagraph"/>
              <w:spacing w:line="235" w:lineRule="auto"/>
              <w:ind w:left="134" w:right="856" w:hanging="142"/>
              <w:rPr>
                <w:sz w:val="20"/>
                <w:lang w:val="ru-RU"/>
              </w:rPr>
            </w:pPr>
            <w:r w:rsidRPr="00C44409">
              <w:rPr>
                <w:sz w:val="20"/>
                <w:lang w:val="ru-RU"/>
              </w:rPr>
              <w:t>Наименование</w:t>
            </w:r>
            <w:r w:rsidRPr="00C44409">
              <w:rPr>
                <w:spacing w:val="-13"/>
                <w:sz w:val="20"/>
                <w:lang w:val="ru-RU"/>
              </w:rPr>
              <w:t xml:space="preserve"> </w:t>
            </w:r>
            <w:r w:rsidRPr="00C44409">
              <w:rPr>
                <w:sz w:val="20"/>
                <w:lang w:val="ru-RU"/>
              </w:rPr>
              <w:t>образовательной</w:t>
            </w:r>
            <w:r w:rsidRPr="00C44409">
              <w:rPr>
                <w:spacing w:val="-12"/>
                <w:sz w:val="20"/>
                <w:lang w:val="ru-RU"/>
              </w:rPr>
              <w:t xml:space="preserve"> </w:t>
            </w:r>
            <w:r w:rsidRPr="00C44409">
              <w:rPr>
                <w:sz w:val="20"/>
                <w:lang w:val="ru-RU"/>
              </w:rPr>
              <w:t xml:space="preserve">программы, </w:t>
            </w:r>
            <w:r w:rsidRPr="00C44409">
              <w:rPr>
                <w:color w:val="121313"/>
                <w:sz w:val="20"/>
                <w:lang w:val="ru-RU"/>
              </w:rPr>
              <w:t>основные характеристики образования</w:t>
            </w:r>
          </w:p>
        </w:tc>
        <w:tc>
          <w:tcPr>
            <w:tcW w:w="2126" w:type="dxa"/>
          </w:tcPr>
          <w:p w:rsidR="00C44409" w:rsidRDefault="00C44409" w:rsidP="00DD371D">
            <w:pPr>
              <w:pStyle w:val="TableParagraph"/>
              <w:spacing w:line="235" w:lineRule="auto"/>
              <w:ind w:left="148" w:right="13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Количество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часов</w:t>
            </w:r>
            <w:proofErr w:type="spellEnd"/>
          </w:p>
          <w:p w:rsidR="00C44409" w:rsidRDefault="00C44409" w:rsidP="00DD371D">
            <w:pPr>
              <w:pStyle w:val="TableParagraph"/>
              <w:spacing w:before="1" w:line="215" w:lineRule="exact"/>
              <w:ind w:left="148" w:right="14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месяц</w:t>
            </w:r>
            <w:proofErr w:type="spellEnd"/>
          </w:p>
        </w:tc>
        <w:tc>
          <w:tcPr>
            <w:tcW w:w="2346" w:type="dxa"/>
          </w:tcPr>
          <w:p w:rsidR="00C44409" w:rsidRDefault="00C44409" w:rsidP="00BB00CA">
            <w:pPr>
              <w:pStyle w:val="TableParagraph"/>
              <w:spacing w:line="226" w:lineRule="exact"/>
              <w:ind w:left="0" w:hanging="14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Сумма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месяц</w:t>
            </w:r>
            <w:proofErr w:type="spellEnd"/>
          </w:p>
        </w:tc>
      </w:tr>
      <w:tr w:rsidR="00C44409" w:rsidTr="00BB00CA">
        <w:trPr>
          <w:trHeight w:val="196"/>
        </w:trPr>
        <w:tc>
          <w:tcPr>
            <w:tcW w:w="4807" w:type="dxa"/>
          </w:tcPr>
          <w:p w:rsidR="00C44409" w:rsidRPr="00BB00CA" w:rsidRDefault="00C44409" w:rsidP="00DD371D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  <w:tc>
          <w:tcPr>
            <w:tcW w:w="2126" w:type="dxa"/>
          </w:tcPr>
          <w:p w:rsidR="00C44409" w:rsidRPr="00BB00CA" w:rsidRDefault="00C44409" w:rsidP="00BB00CA">
            <w:pPr>
              <w:pStyle w:val="TableParagraph"/>
              <w:ind w:left="0"/>
              <w:jc w:val="center"/>
              <w:rPr>
                <w:sz w:val="16"/>
                <w:lang w:val="ru-RU"/>
              </w:rPr>
            </w:pPr>
          </w:p>
        </w:tc>
        <w:tc>
          <w:tcPr>
            <w:tcW w:w="2346" w:type="dxa"/>
          </w:tcPr>
          <w:p w:rsidR="00C44409" w:rsidRPr="00BB00CA" w:rsidRDefault="00C44409" w:rsidP="00BB00CA">
            <w:pPr>
              <w:pStyle w:val="TableParagraph"/>
              <w:ind w:left="0" w:firstLine="708"/>
              <w:rPr>
                <w:sz w:val="16"/>
                <w:lang w:val="ru-RU"/>
              </w:rPr>
            </w:pPr>
          </w:p>
        </w:tc>
      </w:tr>
    </w:tbl>
    <w:p w:rsidR="00BB00CA" w:rsidRDefault="00BB00CA" w:rsidP="00BB00CA">
      <w:pPr>
        <w:rPr>
          <w:spacing w:val="40"/>
        </w:rPr>
      </w:pPr>
      <w:r>
        <w:rPr>
          <w:szCs w:val="20"/>
        </w:rPr>
        <w:t xml:space="preserve">         </w:t>
      </w:r>
      <w:r w:rsidRPr="00BB00CA">
        <w:rPr>
          <w:szCs w:val="20"/>
        </w:rPr>
        <w:t>до 15 числа каждого месяца.</w:t>
      </w:r>
      <w:r w:rsidRPr="00BB00CA">
        <w:t xml:space="preserve"> </w:t>
      </w:r>
      <w:r>
        <w:t>З</w:t>
      </w:r>
      <w:r w:rsidRPr="00BB00CA">
        <w:t>а период</w:t>
      </w:r>
      <w:r w:rsidRPr="00BB00CA">
        <w:rPr>
          <w:spacing w:val="40"/>
        </w:rPr>
        <w:t xml:space="preserve"> </w:t>
      </w:r>
      <w:r w:rsidRPr="00BB00CA">
        <w:t>с</w:t>
      </w:r>
      <w:r w:rsidRPr="00BB00CA">
        <w:rPr>
          <w:spacing w:val="40"/>
        </w:rPr>
        <w:t xml:space="preserve"> </w:t>
      </w:r>
      <w:r w:rsidRPr="00BB00CA">
        <w:t>«</w:t>
      </w:r>
      <w:r w:rsidR="006D79C0">
        <w:t>__</w:t>
      </w:r>
      <w:r w:rsidRPr="00BB00CA">
        <w:t>»</w:t>
      </w:r>
      <w:r w:rsidRPr="00BB00CA">
        <w:rPr>
          <w:spacing w:val="31"/>
        </w:rPr>
        <w:t xml:space="preserve"> </w:t>
      </w:r>
      <w:r w:rsidR="006D79C0">
        <w:t>_________</w:t>
      </w:r>
      <w:r w:rsidRPr="00BB00CA">
        <w:t>20</w:t>
      </w:r>
      <w:r w:rsidRPr="00BB00CA">
        <w:rPr>
          <w:spacing w:val="80"/>
        </w:rPr>
        <w:t>2</w:t>
      </w:r>
      <w:r w:rsidR="006D79C0">
        <w:rPr>
          <w:spacing w:val="80"/>
        </w:rPr>
        <w:t>_</w:t>
      </w:r>
      <w:r w:rsidRPr="00BB00CA">
        <w:t>г.</w:t>
      </w:r>
      <w:r w:rsidRPr="00BB00CA">
        <w:rPr>
          <w:spacing w:val="40"/>
        </w:rPr>
        <w:t xml:space="preserve"> </w:t>
      </w:r>
      <w:r w:rsidRPr="00BB00CA">
        <w:t>по «</w:t>
      </w:r>
      <w:r w:rsidR="006D79C0">
        <w:t>___</w:t>
      </w:r>
      <w:r w:rsidRPr="00BB00CA">
        <w:t>»</w:t>
      </w:r>
      <w:r w:rsidRPr="00BB00CA">
        <w:rPr>
          <w:spacing w:val="31"/>
        </w:rPr>
        <w:t xml:space="preserve"> </w:t>
      </w:r>
      <w:r w:rsidR="006D79C0">
        <w:t>_______</w:t>
      </w:r>
      <w:r w:rsidRPr="00BB00CA">
        <w:t xml:space="preserve"> 20</w:t>
      </w:r>
      <w:r>
        <w:rPr>
          <w:spacing w:val="80"/>
        </w:rPr>
        <w:t>2</w:t>
      </w:r>
      <w:r w:rsidR="006D79C0">
        <w:rPr>
          <w:spacing w:val="80"/>
        </w:rPr>
        <w:t>_</w:t>
      </w:r>
      <w:r w:rsidRPr="00BB00CA">
        <w:t>г.</w:t>
      </w:r>
      <w:r w:rsidRPr="00BB00CA">
        <w:rPr>
          <w:spacing w:val="40"/>
        </w:rPr>
        <w:t xml:space="preserve"> </w:t>
      </w:r>
      <w:r>
        <w:rPr>
          <w:spacing w:val="40"/>
        </w:rPr>
        <w:t xml:space="preserve">      </w:t>
      </w:r>
    </w:p>
    <w:p w:rsidR="00ED5B82" w:rsidRPr="00BB00CA" w:rsidRDefault="00BB00CA" w:rsidP="00BB00CA">
      <w:pPr>
        <w:rPr>
          <w:szCs w:val="20"/>
        </w:rPr>
      </w:pPr>
      <w:r>
        <w:rPr>
          <w:spacing w:val="40"/>
        </w:rPr>
        <w:t xml:space="preserve">     </w:t>
      </w:r>
      <w:r w:rsidRPr="00BB00CA">
        <w:t>составляет</w:t>
      </w:r>
      <w:r w:rsidR="006D79C0">
        <w:rPr>
          <w:spacing w:val="29"/>
        </w:rPr>
        <w:t xml:space="preserve"> _______</w:t>
      </w:r>
      <w:r w:rsidRPr="00BB00CA">
        <w:rPr>
          <w:spacing w:val="-13"/>
        </w:rPr>
        <w:t xml:space="preserve"> </w:t>
      </w:r>
      <w:r w:rsidRPr="00BB00CA">
        <w:t>рублей 00 копеек в месяц.</w:t>
      </w:r>
    </w:p>
    <w:p w:rsidR="00DC2DCB" w:rsidRDefault="00BB00CA" w:rsidP="00DC2DCB">
      <w:pPr>
        <w:pStyle w:val="a5"/>
        <w:numPr>
          <w:ilvl w:val="1"/>
          <w:numId w:val="7"/>
        </w:numPr>
        <w:tabs>
          <w:tab w:val="left" w:pos="497"/>
        </w:tabs>
        <w:ind w:left="497" w:hanging="353"/>
        <w:rPr>
          <w:sz w:val="20"/>
        </w:rPr>
      </w:pPr>
      <w:r>
        <w:rPr>
          <w:sz w:val="20"/>
        </w:rPr>
        <w:t>Полная стоимость платной образовательной услуги по договору составляет</w:t>
      </w:r>
      <w:r>
        <w:rPr>
          <w:spacing w:val="63"/>
          <w:sz w:val="20"/>
        </w:rPr>
        <w:t xml:space="preserve"> </w:t>
      </w:r>
      <w:r>
        <w:rPr>
          <w:sz w:val="20"/>
          <w:u w:val="single"/>
        </w:rPr>
        <w:tab/>
      </w:r>
      <w:r w:rsidR="006D79C0">
        <w:rPr>
          <w:sz w:val="20"/>
        </w:rPr>
        <w:t>________</w:t>
      </w:r>
      <w:r>
        <w:rPr>
          <w:sz w:val="20"/>
        </w:rPr>
        <w:t xml:space="preserve">рублей </w:t>
      </w:r>
      <w:r w:rsidR="006D79C0">
        <w:rPr>
          <w:sz w:val="20"/>
        </w:rPr>
        <w:t>__</w:t>
      </w:r>
      <w:bookmarkStart w:id="0" w:name="_GoBack"/>
      <w:bookmarkEnd w:id="0"/>
      <w:r>
        <w:rPr>
          <w:sz w:val="20"/>
        </w:rPr>
        <w:t xml:space="preserve">копеек: </w:t>
      </w:r>
      <w:r w:rsidR="00DC2DCB">
        <w:rPr>
          <w:sz w:val="20"/>
        </w:rPr>
        <w:t>Оплата</w:t>
      </w:r>
      <w:r w:rsidR="00DC2DCB">
        <w:rPr>
          <w:spacing w:val="-10"/>
          <w:sz w:val="20"/>
        </w:rPr>
        <w:t xml:space="preserve"> </w:t>
      </w:r>
      <w:r w:rsidR="00DC2DCB">
        <w:rPr>
          <w:sz w:val="20"/>
        </w:rPr>
        <w:t>производится</w:t>
      </w:r>
      <w:r w:rsidR="00DC2DCB">
        <w:rPr>
          <w:spacing w:val="-10"/>
          <w:sz w:val="20"/>
        </w:rPr>
        <w:t xml:space="preserve"> </w:t>
      </w:r>
      <w:r w:rsidR="00DC2DCB">
        <w:rPr>
          <w:sz w:val="20"/>
        </w:rPr>
        <w:t>в</w:t>
      </w:r>
      <w:r w:rsidR="00DC2DCB">
        <w:rPr>
          <w:spacing w:val="-8"/>
          <w:sz w:val="20"/>
        </w:rPr>
        <w:t xml:space="preserve"> </w:t>
      </w:r>
      <w:r w:rsidR="00DC2DCB">
        <w:rPr>
          <w:sz w:val="20"/>
        </w:rPr>
        <w:t>безналичном</w:t>
      </w:r>
      <w:r w:rsidR="00DC2DCB">
        <w:rPr>
          <w:spacing w:val="-8"/>
          <w:sz w:val="20"/>
        </w:rPr>
        <w:t xml:space="preserve"> </w:t>
      </w:r>
      <w:r w:rsidR="00DC2DCB">
        <w:rPr>
          <w:sz w:val="20"/>
        </w:rPr>
        <w:t>порядке,</w:t>
      </w:r>
      <w:r w:rsidR="00DC2DCB">
        <w:rPr>
          <w:spacing w:val="-7"/>
          <w:sz w:val="20"/>
        </w:rPr>
        <w:t xml:space="preserve"> </w:t>
      </w:r>
      <w:r w:rsidR="00DC2DCB">
        <w:rPr>
          <w:sz w:val="20"/>
        </w:rPr>
        <w:t>путем</w:t>
      </w:r>
      <w:r w:rsidR="00DC2DCB">
        <w:rPr>
          <w:spacing w:val="-8"/>
          <w:sz w:val="20"/>
        </w:rPr>
        <w:t xml:space="preserve"> </w:t>
      </w:r>
      <w:r w:rsidR="00DC2DCB">
        <w:rPr>
          <w:sz w:val="20"/>
        </w:rPr>
        <w:t>перечисления</w:t>
      </w:r>
      <w:r w:rsidR="00DC2DCB">
        <w:rPr>
          <w:spacing w:val="-10"/>
          <w:sz w:val="20"/>
        </w:rPr>
        <w:t xml:space="preserve"> </w:t>
      </w:r>
      <w:r w:rsidR="00DC2DCB">
        <w:rPr>
          <w:sz w:val="20"/>
        </w:rPr>
        <w:t>денежных</w:t>
      </w:r>
      <w:r w:rsidR="00DC2DCB">
        <w:rPr>
          <w:spacing w:val="-9"/>
          <w:sz w:val="20"/>
        </w:rPr>
        <w:t xml:space="preserve"> </w:t>
      </w:r>
      <w:r w:rsidR="00DC2DCB">
        <w:rPr>
          <w:sz w:val="20"/>
        </w:rPr>
        <w:t>средств</w:t>
      </w:r>
      <w:r w:rsidR="00DC2DCB">
        <w:rPr>
          <w:spacing w:val="-8"/>
          <w:sz w:val="20"/>
        </w:rPr>
        <w:t xml:space="preserve"> </w:t>
      </w:r>
      <w:r w:rsidR="00DC2DCB">
        <w:rPr>
          <w:sz w:val="20"/>
        </w:rPr>
        <w:t>на</w:t>
      </w:r>
      <w:r w:rsidR="00DC2DCB">
        <w:rPr>
          <w:spacing w:val="-8"/>
          <w:sz w:val="20"/>
        </w:rPr>
        <w:t xml:space="preserve"> </w:t>
      </w:r>
      <w:r w:rsidR="00DC2DCB">
        <w:rPr>
          <w:sz w:val="20"/>
        </w:rPr>
        <w:t>лицевой</w:t>
      </w:r>
      <w:r w:rsidR="00DC2DCB">
        <w:rPr>
          <w:spacing w:val="-11"/>
          <w:sz w:val="20"/>
        </w:rPr>
        <w:t xml:space="preserve"> </w:t>
      </w:r>
      <w:r w:rsidR="00DC2DCB">
        <w:rPr>
          <w:sz w:val="20"/>
        </w:rPr>
        <w:t>счет</w:t>
      </w:r>
      <w:r w:rsidR="00DC2DCB"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Исполнителя </w:t>
      </w:r>
    </w:p>
    <w:p w:rsidR="00DC2DCB" w:rsidRDefault="00DC2DCB" w:rsidP="00DC2DCB">
      <w:pPr>
        <w:pStyle w:val="a5"/>
        <w:numPr>
          <w:ilvl w:val="1"/>
          <w:numId w:val="7"/>
        </w:numPr>
        <w:tabs>
          <w:tab w:val="left" w:pos="564"/>
        </w:tabs>
        <w:ind w:left="144" w:right="572" w:firstLine="0"/>
        <w:rPr>
          <w:sz w:val="20"/>
        </w:rPr>
      </w:pPr>
      <w:r>
        <w:rPr>
          <w:sz w:val="20"/>
        </w:rPr>
        <w:t xml:space="preserve">Оплата услуг удостоверяется Заказчиком путём предоставления Исполнителю документов, подтверждающих </w:t>
      </w:r>
      <w:r>
        <w:rPr>
          <w:spacing w:val="-2"/>
          <w:sz w:val="20"/>
        </w:rPr>
        <w:t>оплату.</w:t>
      </w:r>
    </w:p>
    <w:p w:rsidR="00DC2DCB" w:rsidRDefault="00DC2DCB" w:rsidP="00DC2DCB">
      <w:pPr>
        <w:pStyle w:val="a5"/>
        <w:numPr>
          <w:ilvl w:val="1"/>
          <w:numId w:val="7"/>
        </w:numPr>
        <w:tabs>
          <w:tab w:val="left" w:pos="603"/>
        </w:tabs>
        <w:ind w:left="144" w:right="565" w:firstLine="0"/>
        <w:rPr>
          <w:sz w:val="20"/>
        </w:rPr>
      </w:pPr>
      <w:r>
        <w:rPr>
          <w:sz w:val="20"/>
        </w:rP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C2DCB" w:rsidRDefault="00DC2DCB" w:rsidP="00DC2DCB">
      <w:pPr>
        <w:pStyle w:val="a5"/>
        <w:numPr>
          <w:ilvl w:val="0"/>
          <w:numId w:val="7"/>
        </w:numPr>
        <w:tabs>
          <w:tab w:val="left" w:pos="345"/>
        </w:tabs>
        <w:spacing w:before="6" w:line="226" w:lineRule="exact"/>
        <w:ind w:left="345" w:hanging="201"/>
        <w:rPr>
          <w:b/>
          <w:sz w:val="20"/>
        </w:rPr>
      </w:pPr>
      <w:r>
        <w:rPr>
          <w:b/>
          <w:sz w:val="20"/>
        </w:rPr>
        <w:t>Основания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изменения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расторжения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договора.</w:t>
      </w:r>
    </w:p>
    <w:p w:rsidR="00DC2DCB" w:rsidRDefault="00DC2DCB" w:rsidP="00DC2DCB">
      <w:pPr>
        <w:pStyle w:val="a5"/>
        <w:numPr>
          <w:ilvl w:val="1"/>
          <w:numId w:val="7"/>
        </w:numPr>
        <w:tabs>
          <w:tab w:val="left" w:pos="428"/>
          <w:tab w:val="left" w:pos="569"/>
        </w:tabs>
        <w:ind w:right="572" w:hanging="284"/>
        <w:rPr>
          <w:sz w:val="20"/>
        </w:rPr>
      </w:pPr>
      <w:r>
        <w:rPr>
          <w:sz w:val="20"/>
        </w:rPr>
        <w:tab/>
        <w:t xml:space="preserve">Условия, на которых заключен настоящий договор, могут быть изменены по соглашению </w:t>
      </w:r>
      <w:r>
        <w:rPr>
          <w:sz w:val="20"/>
        </w:rPr>
        <w:lastRenderedPageBreak/>
        <w:t>сторон, либо в соответствии с действующим законодательством Российской Федерации.</w:t>
      </w:r>
    </w:p>
    <w:p w:rsidR="00DC2DCB" w:rsidRPr="00DC2DCB" w:rsidRDefault="00DC2DCB" w:rsidP="00B338C1">
      <w:pPr>
        <w:pStyle w:val="a5"/>
        <w:numPr>
          <w:ilvl w:val="1"/>
          <w:numId w:val="7"/>
        </w:numPr>
        <w:tabs>
          <w:tab w:val="left" w:pos="428"/>
          <w:tab w:val="left" w:pos="617"/>
        </w:tabs>
        <w:spacing w:before="70"/>
        <w:ind w:right="573" w:hanging="284"/>
        <w:rPr>
          <w:sz w:val="20"/>
        </w:rPr>
      </w:pPr>
      <w:r w:rsidRPr="00DC2DCB">
        <w:rPr>
          <w:sz w:val="20"/>
        </w:rPr>
        <w:tab/>
        <w:t>Настоящий договор может быть расторгнут по соглашению Сторон, в соответствии с действующим законодательством Российской Федерации.</w:t>
      </w:r>
      <w:r w:rsidRPr="00DC2DCB">
        <w:rPr>
          <w:sz w:val="20"/>
        </w:rPr>
        <w:tab/>
        <w:t>В случае изменения наименования</w:t>
      </w:r>
      <w:r w:rsidRPr="00DC2DCB">
        <w:rPr>
          <w:spacing w:val="21"/>
          <w:sz w:val="20"/>
        </w:rPr>
        <w:t xml:space="preserve"> </w:t>
      </w:r>
      <w:r w:rsidRPr="00DC2DCB">
        <w:rPr>
          <w:sz w:val="20"/>
        </w:rPr>
        <w:t>услуги,</w:t>
      </w:r>
      <w:r w:rsidRPr="00DC2DCB">
        <w:rPr>
          <w:spacing w:val="20"/>
          <w:sz w:val="20"/>
        </w:rPr>
        <w:t xml:space="preserve"> </w:t>
      </w:r>
      <w:r w:rsidRPr="00DC2DCB">
        <w:rPr>
          <w:sz w:val="20"/>
        </w:rPr>
        <w:t>количества</w:t>
      </w:r>
      <w:r w:rsidRPr="00DC2DCB">
        <w:rPr>
          <w:spacing w:val="20"/>
          <w:sz w:val="20"/>
        </w:rPr>
        <w:t xml:space="preserve"> </w:t>
      </w:r>
      <w:r w:rsidRPr="00DC2DCB">
        <w:rPr>
          <w:sz w:val="20"/>
        </w:rPr>
        <w:t>услуг,</w:t>
      </w:r>
      <w:r w:rsidRPr="00DC2DCB">
        <w:rPr>
          <w:spacing w:val="20"/>
          <w:sz w:val="20"/>
        </w:rPr>
        <w:t xml:space="preserve"> </w:t>
      </w:r>
      <w:r w:rsidRPr="00DC2DCB">
        <w:rPr>
          <w:sz w:val="20"/>
        </w:rPr>
        <w:t>сроков</w:t>
      </w:r>
      <w:r w:rsidRPr="00DC2DCB">
        <w:rPr>
          <w:spacing w:val="19"/>
          <w:sz w:val="20"/>
        </w:rPr>
        <w:t xml:space="preserve"> </w:t>
      </w:r>
      <w:r w:rsidRPr="00DC2DCB">
        <w:rPr>
          <w:sz w:val="20"/>
        </w:rPr>
        <w:t>их оказания,</w:t>
      </w:r>
      <w:r w:rsidRPr="00DC2DCB">
        <w:rPr>
          <w:spacing w:val="20"/>
          <w:sz w:val="20"/>
        </w:rPr>
        <w:t xml:space="preserve"> </w:t>
      </w:r>
      <w:r w:rsidRPr="00DC2DCB">
        <w:rPr>
          <w:sz w:val="20"/>
        </w:rPr>
        <w:t>изменения оформляются</w:t>
      </w:r>
      <w:r w:rsidRPr="00DC2DCB">
        <w:rPr>
          <w:spacing w:val="21"/>
          <w:sz w:val="20"/>
        </w:rPr>
        <w:t xml:space="preserve"> </w:t>
      </w:r>
      <w:r w:rsidRPr="00DC2DCB">
        <w:rPr>
          <w:sz w:val="20"/>
        </w:rPr>
        <w:t>путем подписания сторонами Приложения.</w:t>
      </w:r>
    </w:p>
    <w:p w:rsidR="00DC2DCB" w:rsidRDefault="00DC2DCB" w:rsidP="00DC2DCB">
      <w:pPr>
        <w:pStyle w:val="a5"/>
        <w:numPr>
          <w:ilvl w:val="1"/>
          <w:numId w:val="7"/>
        </w:numPr>
        <w:tabs>
          <w:tab w:val="left" w:pos="493"/>
        </w:tabs>
        <w:spacing w:before="1"/>
        <w:ind w:left="493" w:hanging="349"/>
        <w:rPr>
          <w:sz w:val="20"/>
        </w:rPr>
      </w:pPr>
      <w:r>
        <w:rPr>
          <w:sz w:val="20"/>
        </w:rPr>
        <w:t>Договор</w:t>
      </w:r>
      <w:r>
        <w:rPr>
          <w:spacing w:val="-11"/>
          <w:sz w:val="20"/>
        </w:rPr>
        <w:t xml:space="preserve"> </w:t>
      </w:r>
      <w:r>
        <w:rPr>
          <w:sz w:val="20"/>
        </w:rPr>
        <w:t>считается</w:t>
      </w:r>
      <w:r>
        <w:rPr>
          <w:spacing w:val="-9"/>
          <w:sz w:val="20"/>
        </w:rPr>
        <w:t xml:space="preserve"> </w:t>
      </w:r>
      <w:r>
        <w:rPr>
          <w:sz w:val="20"/>
        </w:rPr>
        <w:t>расторгнутым</w:t>
      </w:r>
      <w:r>
        <w:rPr>
          <w:spacing w:val="-7"/>
          <w:sz w:val="20"/>
        </w:rPr>
        <w:t xml:space="preserve"> </w:t>
      </w:r>
      <w:r>
        <w:rPr>
          <w:sz w:val="20"/>
        </w:rPr>
        <w:t>со</w:t>
      </w:r>
      <w:r>
        <w:rPr>
          <w:spacing w:val="-12"/>
          <w:sz w:val="20"/>
        </w:rPr>
        <w:t xml:space="preserve"> </w:t>
      </w:r>
      <w:r>
        <w:rPr>
          <w:sz w:val="20"/>
        </w:rPr>
        <w:t>дня</w:t>
      </w:r>
      <w:r>
        <w:rPr>
          <w:spacing w:val="-3"/>
          <w:sz w:val="20"/>
        </w:rPr>
        <w:t xml:space="preserve"> </w:t>
      </w:r>
      <w:r>
        <w:rPr>
          <w:sz w:val="20"/>
        </w:rPr>
        <w:t>оформления</w:t>
      </w:r>
      <w:r>
        <w:rPr>
          <w:spacing w:val="-6"/>
          <w:sz w:val="20"/>
        </w:rPr>
        <w:t xml:space="preserve"> </w:t>
      </w:r>
      <w:r>
        <w:rPr>
          <w:sz w:val="20"/>
        </w:rPr>
        <w:t>соглашения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13"/>
          <w:sz w:val="20"/>
        </w:rPr>
        <w:t xml:space="preserve"> </w:t>
      </w:r>
      <w:r>
        <w:rPr>
          <w:sz w:val="20"/>
        </w:rPr>
        <w:t>расторжении</w:t>
      </w:r>
      <w:r>
        <w:rPr>
          <w:spacing w:val="-1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Заказчиком.</w:t>
      </w:r>
    </w:p>
    <w:p w:rsidR="00DC2DCB" w:rsidRDefault="00DC2DCB" w:rsidP="00DC2DCB">
      <w:pPr>
        <w:pStyle w:val="a5"/>
        <w:numPr>
          <w:ilvl w:val="0"/>
          <w:numId w:val="7"/>
        </w:numPr>
        <w:tabs>
          <w:tab w:val="left" w:pos="345"/>
        </w:tabs>
        <w:spacing w:before="5" w:line="228" w:lineRule="exact"/>
        <w:ind w:left="345" w:hanging="201"/>
        <w:rPr>
          <w:b/>
          <w:sz w:val="20"/>
        </w:rPr>
      </w:pPr>
      <w:r>
        <w:rPr>
          <w:b/>
          <w:spacing w:val="-2"/>
          <w:sz w:val="20"/>
        </w:rPr>
        <w:t>Ответственность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за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неисполнение</w:t>
      </w:r>
      <w:r>
        <w:rPr>
          <w:b/>
          <w:spacing w:val="8"/>
          <w:sz w:val="20"/>
        </w:rPr>
        <w:t xml:space="preserve"> </w:t>
      </w:r>
      <w:r>
        <w:rPr>
          <w:b/>
          <w:spacing w:val="-2"/>
          <w:sz w:val="20"/>
        </w:rPr>
        <w:t>или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ненадлежащее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исполнение</w:t>
      </w:r>
      <w:r>
        <w:rPr>
          <w:b/>
          <w:spacing w:val="8"/>
          <w:sz w:val="20"/>
        </w:rPr>
        <w:t xml:space="preserve"> </w:t>
      </w:r>
      <w:r>
        <w:rPr>
          <w:b/>
          <w:spacing w:val="-2"/>
          <w:sz w:val="20"/>
        </w:rPr>
        <w:t>обязательств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по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договору.</w:t>
      </w:r>
    </w:p>
    <w:p w:rsidR="00DC2DCB" w:rsidRDefault="00DC2DCB" w:rsidP="00DC2DCB">
      <w:pPr>
        <w:pStyle w:val="a5"/>
        <w:numPr>
          <w:ilvl w:val="1"/>
          <w:numId w:val="7"/>
        </w:numPr>
        <w:tabs>
          <w:tab w:val="left" w:pos="428"/>
          <w:tab w:val="left" w:pos="498"/>
        </w:tabs>
        <w:ind w:right="565" w:hanging="284"/>
        <w:rPr>
          <w:sz w:val="20"/>
        </w:rPr>
      </w:pPr>
      <w:r>
        <w:rPr>
          <w:sz w:val="20"/>
        </w:rPr>
        <w:tab/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случае неисполнения или ненадлежащего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исполнения сторонами обязательств по</w:t>
      </w:r>
      <w:r>
        <w:rPr>
          <w:spacing w:val="-2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-7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2"/>
          <w:sz w:val="20"/>
        </w:rPr>
        <w:t xml:space="preserve"> </w:t>
      </w:r>
      <w:r>
        <w:rPr>
          <w:sz w:val="20"/>
        </w:rPr>
        <w:t>они несут ответственность, предусмотренную договором и гражданским законодательством РФ, законодательством о защите прав потребителей РФ, на условиях, установленных этим законодательством.</w:t>
      </w:r>
    </w:p>
    <w:p w:rsidR="00DC2DCB" w:rsidRDefault="00DC2DCB" w:rsidP="00DC2DCB">
      <w:pPr>
        <w:ind w:left="144"/>
        <w:jc w:val="both"/>
        <w:rPr>
          <w:sz w:val="20"/>
        </w:rPr>
      </w:pPr>
      <w:r>
        <w:rPr>
          <w:sz w:val="20"/>
        </w:rPr>
        <w:t>6.</w:t>
      </w:r>
      <w:r w:rsidR="00ED5B82">
        <w:rPr>
          <w:sz w:val="20"/>
        </w:rPr>
        <w:t>2</w:t>
      </w:r>
      <w:r>
        <w:rPr>
          <w:sz w:val="20"/>
        </w:rPr>
        <w:t>.</w:t>
      </w:r>
      <w:r>
        <w:rPr>
          <w:spacing w:val="-10"/>
          <w:sz w:val="20"/>
        </w:rPr>
        <w:t xml:space="preserve"> </w:t>
      </w:r>
      <w:r>
        <w:rPr>
          <w:sz w:val="20"/>
        </w:rPr>
        <w:t>Все</w:t>
      </w:r>
      <w:r>
        <w:rPr>
          <w:spacing w:val="-9"/>
          <w:sz w:val="20"/>
        </w:rPr>
        <w:t xml:space="preserve"> </w:t>
      </w:r>
      <w:r>
        <w:rPr>
          <w:sz w:val="20"/>
        </w:rPr>
        <w:t>споры</w:t>
      </w:r>
      <w:r>
        <w:rPr>
          <w:spacing w:val="-7"/>
          <w:sz w:val="20"/>
        </w:rPr>
        <w:t xml:space="preserve"> </w:t>
      </w:r>
      <w:r>
        <w:rPr>
          <w:sz w:val="20"/>
        </w:rPr>
        <w:t>между</w:t>
      </w:r>
      <w:r>
        <w:rPr>
          <w:spacing w:val="-13"/>
          <w:sz w:val="20"/>
        </w:rPr>
        <w:t xml:space="preserve"> </w:t>
      </w:r>
      <w:r>
        <w:rPr>
          <w:sz w:val="20"/>
        </w:rPr>
        <w:t>Исполнителем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-7"/>
          <w:sz w:val="20"/>
        </w:rPr>
        <w:t xml:space="preserve"> </w:t>
      </w:r>
      <w:r>
        <w:rPr>
          <w:sz w:val="20"/>
        </w:rPr>
        <w:t>решаются</w:t>
      </w:r>
      <w:r>
        <w:rPr>
          <w:spacing w:val="-8"/>
          <w:sz w:val="20"/>
        </w:rPr>
        <w:t xml:space="preserve"> </w:t>
      </w:r>
      <w:r>
        <w:rPr>
          <w:sz w:val="20"/>
        </w:rPr>
        <w:t>путем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переговоров.</w:t>
      </w:r>
    </w:p>
    <w:p w:rsidR="00DC2DCB" w:rsidRDefault="00DC2DCB" w:rsidP="00DC2DCB">
      <w:pPr>
        <w:pStyle w:val="a5"/>
        <w:numPr>
          <w:ilvl w:val="0"/>
          <w:numId w:val="7"/>
        </w:numPr>
        <w:tabs>
          <w:tab w:val="left" w:pos="349"/>
        </w:tabs>
        <w:spacing w:line="228" w:lineRule="exact"/>
        <w:ind w:left="349" w:hanging="205"/>
        <w:rPr>
          <w:b/>
          <w:sz w:val="20"/>
        </w:rPr>
      </w:pPr>
      <w:r>
        <w:rPr>
          <w:b/>
          <w:sz w:val="20"/>
        </w:rPr>
        <w:t>Срок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действия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договора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другие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условия.</w:t>
      </w:r>
    </w:p>
    <w:p w:rsidR="00DC2DCB" w:rsidRDefault="00DC2DCB" w:rsidP="00DC2DCB">
      <w:pPr>
        <w:pStyle w:val="a5"/>
        <w:numPr>
          <w:ilvl w:val="1"/>
          <w:numId w:val="7"/>
        </w:numPr>
        <w:tabs>
          <w:tab w:val="left" w:pos="428"/>
          <w:tab w:val="left" w:pos="507"/>
        </w:tabs>
        <w:ind w:right="570" w:hanging="284"/>
        <w:rPr>
          <w:sz w:val="20"/>
        </w:rPr>
      </w:pPr>
      <w:r>
        <w:rPr>
          <w:sz w:val="20"/>
        </w:rPr>
        <w:tab/>
        <w:t>Настоящий договор вступает в силу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со дня его заключения сторонами и действует до исполнения сторонами своих </w:t>
      </w:r>
      <w:r>
        <w:rPr>
          <w:spacing w:val="-2"/>
          <w:sz w:val="20"/>
        </w:rPr>
        <w:t>обязательств.</w:t>
      </w:r>
    </w:p>
    <w:p w:rsidR="00DC2DCB" w:rsidRDefault="00DC2DCB" w:rsidP="00DC2DCB">
      <w:pPr>
        <w:pStyle w:val="a5"/>
        <w:numPr>
          <w:ilvl w:val="1"/>
          <w:numId w:val="7"/>
        </w:numPr>
        <w:tabs>
          <w:tab w:val="left" w:pos="428"/>
          <w:tab w:val="left" w:pos="551"/>
        </w:tabs>
        <w:ind w:right="559" w:hanging="284"/>
        <w:rPr>
          <w:sz w:val="20"/>
        </w:rPr>
      </w:pPr>
      <w:r>
        <w:rPr>
          <w:sz w:val="20"/>
        </w:rPr>
        <w:tab/>
        <w:t>После</w:t>
      </w:r>
      <w:r>
        <w:rPr>
          <w:spacing w:val="40"/>
          <w:sz w:val="20"/>
        </w:rPr>
        <w:t xml:space="preserve"> </w:t>
      </w:r>
      <w:r>
        <w:rPr>
          <w:sz w:val="20"/>
        </w:rPr>
        <w:t>успешного</w:t>
      </w:r>
      <w:r>
        <w:rPr>
          <w:spacing w:val="40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40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40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40"/>
          <w:sz w:val="20"/>
        </w:rPr>
        <w:t xml:space="preserve"> </w:t>
      </w:r>
      <w:r>
        <w:rPr>
          <w:sz w:val="20"/>
        </w:rPr>
        <w:t>(части</w:t>
      </w:r>
      <w:r>
        <w:rPr>
          <w:spacing w:val="40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40"/>
          <w:sz w:val="20"/>
        </w:rPr>
        <w:t xml:space="preserve"> </w:t>
      </w:r>
      <w:r>
        <w:rPr>
          <w:sz w:val="20"/>
        </w:rPr>
        <w:t>программы)</w:t>
      </w:r>
      <w:r>
        <w:rPr>
          <w:spacing w:val="40"/>
          <w:sz w:val="20"/>
        </w:rPr>
        <w:t xml:space="preserve"> </w:t>
      </w:r>
      <w:r>
        <w:rPr>
          <w:sz w:val="20"/>
        </w:rPr>
        <w:t>не</w:t>
      </w:r>
      <w:r>
        <w:rPr>
          <w:spacing w:val="40"/>
          <w:sz w:val="20"/>
        </w:rPr>
        <w:t xml:space="preserve"> </w:t>
      </w:r>
      <w:r>
        <w:rPr>
          <w:sz w:val="20"/>
        </w:rPr>
        <w:t>предусмотрен документ, выдаваемый обучающемуся в подтверждении данного факта.</w:t>
      </w:r>
    </w:p>
    <w:p w:rsidR="00DC2DCB" w:rsidRDefault="00DC2DCB" w:rsidP="00DC2DCB">
      <w:pPr>
        <w:pStyle w:val="a5"/>
        <w:numPr>
          <w:ilvl w:val="0"/>
          <w:numId w:val="7"/>
        </w:numPr>
        <w:tabs>
          <w:tab w:val="left" w:pos="349"/>
        </w:tabs>
        <w:spacing w:before="5" w:line="228" w:lineRule="exact"/>
        <w:ind w:left="349" w:hanging="205"/>
        <w:rPr>
          <w:b/>
          <w:sz w:val="20"/>
        </w:rPr>
      </w:pPr>
      <w:r>
        <w:rPr>
          <w:b/>
          <w:spacing w:val="-2"/>
          <w:sz w:val="20"/>
        </w:rPr>
        <w:t>Заключительные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положения.</w:t>
      </w:r>
    </w:p>
    <w:p w:rsidR="00DC2DCB" w:rsidRDefault="00DC2DCB" w:rsidP="00DC2DCB">
      <w:pPr>
        <w:pStyle w:val="a5"/>
        <w:numPr>
          <w:ilvl w:val="1"/>
          <w:numId w:val="7"/>
        </w:numPr>
        <w:tabs>
          <w:tab w:val="left" w:pos="428"/>
          <w:tab w:val="left" w:pos="545"/>
        </w:tabs>
        <w:ind w:right="567" w:hanging="284"/>
        <w:rPr>
          <w:sz w:val="20"/>
        </w:rPr>
      </w:pPr>
      <w:r>
        <w:rPr>
          <w:sz w:val="20"/>
        </w:rPr>
        <w:tab/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договора.</w:t>
      </w:r>
    </w:p>
    <w:p w:rsidR="00DC2DCB" w:rsidRDefault="00DC2DCB" w:rsidP="00DC2DCB">
      <w:pPr>
        <w:pStyle w:val="a5"/>
        <w:numPr>
          <w:ilvl w:val="1"/>
          <w:numId w:val="7"/>
        </w:numPr>
        <w:tabs>
          <w:tab w:val="left" w:pos="428"/>
          <w:tab w:val="left" w:pos="555"/>
        </w:tabs>
        <w:ind w:right="564" w:hanging="284"/>
        <w:rPr>
          <w:sz w:val="20"/>
        </w:rPr>
      </w:pPr>
      <w:r>
        <w:rPr>
          <w:sz w:val="20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D5B82" w:rsidRPr="00ED5B82" w:rsidRDefault="00DC2DCB" w:rsidP="00ED5B82">
      <w:pPr>
        <w:pStyle w:val="a5"/>
        <w:numPr>
          <w:ilvl w:val="0"/>
          <w:numId w:val="7"/>
        </w:numPr>
        <w:tabs>
          <w:tab w:val="left" w:pos="349"/>
        </w:tabs>
        <w:spacing w:before="5" w:after="6"/>
        <w:ind w:left="349" w:hanging="205"/>
        <w:rPr>
          <w:b/>
          <w:sz w:val="20"/>
        </w:rPr>
      </w:pPr>
      <w:r>
        <w:rPr>
          <w:b/>
          <w:sz w:val="20"/>
        </w:rPr>
        <w:t>Адреса,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реквизиты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подписи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сторон.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706"/>
      </w:tblGrid>
      <w:tr w:rsidR="00ED5B82" w:rsidRPr="000179DD" w:rsidTr="00DD371D">
        <w:tc>
          <w:tcPr>
            <w:tcW w:w="4785" w:type="dxa"/>
          </w:tcPr>
          <w:p w:rsidR="00ED5B82" w:rsidRPr="00ED5B82" w:rsidRDefault="00ED5B82" w:rsidP="00DD371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5B82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</w:t>
            </w:r>
          </w:p>
          <w:p w:rsidR="00ED5B82" w:rsidRPr="00ED5B82" w:rsidRDefault="00ED5B82" w:rsidP="00DD371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5B82">
              <w:rPr>
                <w:rFonts w:ascii="Times New Roman" w:hAnsi="Times New Roman" w:cs="Times New Roman"/>
                <w:sz w:val="20"/>
                <w:szCs w:val="20"/>
              </w:rPr>
              <w:t>МАОУ «СОШ №7»</w:t>
            </w:r>
          </w:p>
          <w:p w:rsidR="00ED5B82" w:rsidRPr="00ED5B82" w:rsidRDefault="00ED5B82" w:rsidP="00DD371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5B82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адрес:                                                                 </w:t>
            </w:r>
          </w:p>
          <w:p w:rsidR="00ED5B82" w:rsidRPr="00ED5B82" w:rsidRDefault="00ED5B82" w:rsidP="00DD371D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 w:rsidRPr="00ED5B82">
              <w:rPr>
                <w:rFonts w:ascii="Times New Roman" w:hAnsi="Times New Roman"/>
                <w:bCs/>
                <w:sz w:val="20"/>
                <w:szCs w:val="20"/>
              </w:rPr>
              <w:t>413124, Саратовская область, город Энгельс, улица Студенческая, дом 187А. Тел. 52-87-07</w:t>
            </w:r>
          </w:p>
          <w:p w:rsidR="00ED5B82" w:rsidRPr="00ED5B82" w:rsidRDefault="00ED5B82" w:rsidP="00DD371D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 w:rsidRPr="00ED5B82">
              <w:rPr>
                <w:rFonts w:ascii="Times New Roman" w:hAnsi="Times New Roman"/>
                <w:bCs/>
                <w:sz w:val="20"/>
                <w:szCs w:val="20"/>
              </w:rPr>
              <w:t>ИНН 6449089527 КПП 644901001</w:t>
            </w:r>
          </w:p>
          <w:p w:rsidR="00ED5B82" w:rsidRPr="00ED5B82" w:rsidRDefault="00ED5B82" w:rsidP="00DD371D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 w:rsidRPr="00ED5B82">
              <w:rPr>
                <w:rFonts w:ascii="Times New Roman" w:hAnsi="Times New Roman"/>
                <w:bCs/>
                <w:sz w:val="20"/>
                <w:szCs w:val="20"/>
              </w:rPr>
              <w:t>л/с 127042142 в комитете финансов администрации ЭМР</w:t>
            </w:r>
          </w:p>
          <w:p w:rsidR="00ED5B82" w:rsidRPr="00ED5B82" w:rsidRDefault="00ED5B82" w:rsidP="00DD371D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 w:rsidRPr="00ED5B82">
              <w:rPr>
                <w:rFonts w:ascii="Times New Roman" w:hAnsi="Times New Roman"/>
                <w:bCs/>
                <w:sz w:val="20"/>
                <w:szCs w:val="20"/>
              </w:rPr>
              <w:t>р/с 03234643636500006000 Отделение Саратов Банка России//УФК по Саратовской области г. Саратов ЕКС 40102810845370000052</w:t>
            </w:r>
          </w:p>
          <w:p w:rsidR="00ED5B82" w:rsidRPr="00ED5B82" w:rsidRDefault="00ED5B82" w:rsidP="00DD371D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D5B82">
              <w:rPr>
                <w:rFonts w:ascii="Times New Roman" w:hAnsi="Times New Roman"/>
                <w:bCs/>
                <w:sz w:val="20"/>
                <w:szCs w:val="20"/>
              </w:rPr>
              <w:t xml:space="preserve"> БИК 016311121</w:t>
            </w:r>
          </w:p>
          <w:p w:rsidR="00ED5B82" w:rsidRPr="00ED5B82" w:rsidRDefault="00ED5B82" w:rsidP="00DD371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B82" w:rsidRPr="00ED5B82" w:rsidRDefault="00ED5B82" w:rsidP="00DD371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5B82">
              <w:rPr>
                <w:rFonts w:ascii="Times New Roman" w:hAnsi="Times New Roman" w:cs="Times New Roman"/>
                <w:sz w:val="20"/>
                <w:szCs w:val="20"/>
              </w:rPr>
              <w:t>тел. 8(8453) 52-87-07</w:t>
            </w:r>
          </w:p>
          <w:p w:rsidR="00ED5B82" w:rsidRPr="00ED5B82" w:rsidRDefault="00ED5B82" w:rsidP="00DD371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B82" w:rsidRPr="00ED5B82" w:rsidRDefault="00ED5B82" w:rsidP="00DD371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B82" w:rsidRPr="00ED5B82" w:rsidRDefault="00ED5B82" w:rsidP="00DD371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5B82">
              <w:rPr>
                <w:rFonts w:ascii="Times New Roman" w:hAnsi="Times New Roman" w:cs="Times New Roman"/>
                <w:sz w:val="20"/>
                <w:szCs w:val="20"/>
              </w:rPr>
              <w:t>М.П.________________Моисеева</w:t>
            </w:r>
            <w:proofErr w:type="spellEnd"/>
            <w:r w:rsidRPr="00ED5B82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  <w:p w:rsidR="00ED5B82" w:rsidRPr="00ED5B82" w:rsidRDefault="00ED5B82" w:rsidP="00DD371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ED5B82" w:rsidRPr="00ED5B82" w:rsidRDefault="00ED5B82" w:rsidP="00DD371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5B82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  <w:p w:rsidR="00ED5B82" w:rsidRPr="00ED5B82" w:rsidRDefault="00ED5B82" w:rsidP="00DD371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5B82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 </w:t>
            </w:r>
          </w:p>
          <w:p w:rsidR="00ED5B82" w:rsidRPr="00ED5B82" w:rsidRDefault="00ED5B82" w:rsidP="00DD371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5B82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ED5B82" w:rsidRPr="00ED5B82" w:rsidRDefault="00ED5B82" w:rsidP="00DD371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5B82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ED5B82" w:rsidRPr="00ED5B82" w:rsidRDefault="00ED5B82" w:rsidP="00DD371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B82" w:rsidRPr="00ED5B82" w:rsidRDefault="00ED5B82" w:rsidP="00DD371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5B82">
              <w:rPr>
                <w:rFonts w:ascii="Times New Roman" w:hAnsi="Times New Roman" w:cs="Times New Roman"/>
                <w:sz w:val="20"/>
                <w:szCs w:val="20"/>
              </w:rPr>
              <w:t>Паспортные данные:</w:t>
            </w:r>
          </w:p>
          <w:p w:rsidR="00ED5B82" w:rsidRPr="00ED5B82" w:rsidRDefault="00ED5B82" w:rsidP="00DD371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5B82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ED5B82" w:rsidRPr="00ED5B82" w:rsidRDefault="00ED5B82" w:rsidP="00DD371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5B82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ED5B82" w:rsidRPr="00ED5B82" w:rsidRDefault="00ED5B82" w:rsidP="00DD371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5B82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ED5B82" w:rsidRPr="00ED5B82" w:rsidRDefault="00ED5B82" w:rsidP="00DD371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5B82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места жительства:    </w:t>
            </w:r>
          </w:p>
          <w:p w:rsidR="00ED5B82" w:rsidRPr="00ED5B82" w:rsidRDefault="00ED5B82" w:rsidP="00DD371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5B82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ED5B82" w:rsidRPr="00ED5B82" w:rsidRDefault="00ED5B82" w:rsidP="00DD371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5B82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ED5B82" w:rsidRPr="00ED5B82" w:rsidRDefault="00ED5B82" w:rsidP="00DD371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5B82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 </w:t>
            </w:r>
          </w:p>
          <w:p w:rsidR="00ED5B82" w:rsidRPr="00ED5B82" w:rsidRDefault="00ED5B82" w:rsidP="00DD371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B82" w:rsidRPr="00ED5B82" w:rsidRDefault="00ED5B82" w:rsidP="00DD371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5B82">
              <w:rPr>
                <w:rFonts w:ascii="Times New Roman" w:hAnsi="Times New Roman" w:cs="Times New Roman"/>
                <w:sz w:val="20"/>
                <w:szCs w:val="20"/>
              </w:rPr>
              <w:t>тел.______________________________</w:t>
            </w:r>
          </w:p>
          <w:p w:rsidR="00ED5B82" w:rsidRPr="00ED5B82" w:rsidRDefault="00ED5B82" w:rsidP="00DD371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B82" w:rsidRPr="00ED5B82" w:rsidRDefault="00ED5B82" w:rsidP="00DD371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5B82">
              <w:rPr>
                <w:rFonts w:ascii="Times New Roman" w:hAnsi="Times New Roman" w:cs="Times New Roman"/>
                <w:sz w:val="20"/>
                <w:szCs w:val="20"/>
              </w:rPr>
              <w:t>__________________/_________________ /</w:t>
            </w:r>
          </w:p>
          <w:p w:rsidR="00ED5B82" w:rsidRPr="00ED5B82" w:rsidRDefault="00ED5B82" w:rsidP="00DD371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5B82">
              <w:rPr>
                <w:rFonts w:ascii="Times New Roman" w:hAnsi="Times New Roman" w:cs="Times New Roman"/>
                <w:sz w:val="20"/>
                <w:szCs w:val="20"/>
              </w:rPr>
              <w:t xml:space="preserve">          подпись                                                 Ф.И.О.</w:t>
            </w:r>
          </w:p>
        </w:tc>
      </w:tr>
    </w:tbl>
    <w:p w:rsidR="003E07D9" w:rsidRPr="00AE6A18" w:rsidRDefault="003E07D9" w:rsidP="00AE6A18">
      <w:pPr>
        <w:spacing w:before="1"/>
        <w:ind w:left="855"/>
        <w:rPr>
          <w:sz w:val="20"/>
        </w:rPr>
      </w:pPr>
    </w:p>
    <w:sectPr w:rsidR="003E07D9" w:rsidRPr="00AE6A18" w:rsidSect="0039656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448A"/>
    <w:multiLevelType w:val="multilevel"/>
    <w:tmpl w:val="6F70B5F2"/>
    <w:lvl w:ilvl="0">
      <w:start w:val="3"/>
      <w:numFmt w:val="decimal"/>
      <w:lvlText w:val="%1"/>
      <w:lvlJc w:val="left"/>
      <w:pPr>
        <w:ind w:left="648" w:hanging="50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48" w:hanging="50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4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764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6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7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9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0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2" w:hanging="504"/>
      </w:pPr>
      <w:rPr>
        <w:rFonts w:hint="default"/>
        <w:lang w:val="ru-RU" w:eastAsia="en-US" w:bidi="ar-SA"/>
      </w:rPr>
    </w:lvl>
  </w:abstractNum>
  <w:abstractNum w:abstractNumId="1" w15:restartNumberingAfterBreak="0">
    <w:nsid w:val="297E0363"/>
    <w:multiLevelType w:val="multilevel"/>
    <w:tmpl w:val="128265EE"/>
    <w:lvl w:ilvl="0">
      <w:start w:val="2"/>
      <w:numFmt w:val="decimal"/>
      <w:lvlText w:val="%1"/>
      <w:lvlJc w:val="left"/>
      <w:pPr>
        <w:ind w:left="428" w:hanging="51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28" w:hanging="51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8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610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4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7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1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4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8" w:hanging="514"/>
      </w:pPr>
      <w:rPr>
        <w:rFonts w:hint="default"/>
        <w:lang w:val="ru-RU" w:eastAsia="en-US" w:bidi="ar-SA"/>
      </w:rPr>
    </w:lvl>
  </w:abstractNum>
  <w:abstractNum w:abstractNumId="2" w15:restartNumberingAfterBreak="0">
    <w:nsid w:val="32C14D33"/>
    <w:multiLevelType w:val="multilevel"/>
    <w:tmpl w:val="D3367FDA"/>
    <w:lvl w:ilvl="0">
      <w:start w:val="3"/>
      <w:numFmt w:val="decimal"/>
      <w:lvlText w:val="%1"/>
      <w:lvlJc w:val="left"/>
      <w:pPr>
        <w:ind w:left="648" w:hanging="50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48" w:hanging="50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4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764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6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7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9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0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2" w:hanging="504"/>
      </w:pPr>
      <w:rPr>
        <w:rFonts w:hint="default"/>
        <w:lang w:val="ru-RU" w:eastAsia="en-US" w:bidi="ar-SA"/>
      </w:rPr>
    </w:lvl>
  </w:abstractNum>
  <w:abstractNum w:abstractNumId="3" w15:restartNumberingAfterBreak="0">
    <w:nsid w:val="379E60CE"/>
    <w:multiLevelType w:val="multilevel"/>
    <w:tmpl w:val="168ECB26"/>
    <w:lvl w:ilvl="0">
      <w:start w:val="2"/>
      <w:numFmt w:val="decimal"/>
      <w:lvlText w:val="%1"/>
      <w:lvlJc w:val="left"/>
      <w:pPr>
        <w:ind w:left="428" w:hanging="55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28" w:hanging="55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8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610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7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4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8" w:hanging="557"/>
      </w:pPr>
      <w:rPr>
        <w:rFonts w:hint="default"/>
        <w:lang w:val="ru-RU" w:eastAsia="en-US" w:bidi="ar-SA"/>
      </w:rPr>
    </w:lvl>
  </w:abstractNum>
  <w:abstractNum w:abstractNumId="4" w15:restartNumberingAfterBreak="0">
    <w:nsid w:val="46311ADD"/>
    <w:multiLevelType w:val="multilevel"/>
    <w:tmpl w:val="B1F23E2A"/>
    <w:lvl w:ilvl="0">
      <w:start w:val="3"/>
      <w:numFmt w:val="decimal"/>
      <w:lvlText w:val="%1"/>
      <w:lvlJc w:val="left"/>
      <w:pPr>
        <w:ind w:left="428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8" w:hanging="54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8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610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4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7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1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4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8" w:hanging="542"/>
      </w:pPr>
      <w:rPr>
        <w:rFonts w:hint="default"/>
        <w:lang w:val="ru-RU" w:eastAsia="en-US" w:bidi="ar-SA"/>
      </w:rPr>
    </w:lvl>
  </w:abstractNum>
  <w:abstractNum w:abstractNumId="5" w15:restartNumberingAfterBreak="0">
    <w:nsid w:val="561B0385"/>
    <w:multiLevelType w:val="multilevel"/>
    <w:tmpl w:val="48B0122C"/>
    <w:lvl w:ilvl="0">
      <w:start w:val="1"/>
      <w:numFmt w:val="decimal"/>
      <w:lvlText w:val="%1."/>
      <w:lvlJc w:val="left"/>
      <w:pPr>
        <w:ind w:left="346" w:hanging="202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8" w:hanging="403"/>
      </w:pPr>
      <w:rPr>
        <w:rFonts w:hint="default"/>
        <w:spacing w:val="-5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00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40" w:hanging="4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" w:hanging="4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42" w:hanging="4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85" w:hanging="4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27" w:hanging="4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0" w:hanging="403"/>
      </w:pPr>
      <w:rPr>
        <w:rFonts w:hint="default"/>
        <w:lang w:val="ru-RU" w:eastAsia="en-US" w:bidi="ar-SA"/>
      </w:rPr>
    </w:lvl>
  </w:abstractNum>
  <w:abstractNum w:abstractNumId="6" w15:restartNumberingAfterBreak="0">
    <w:nsid w:val="7F355A05"/>
    <w:multiLevelType w:val="multilevel"/>
    <w:tmpl w:val="932C7B7A"/>
    <w:lvl w:ilvl="0">
      <w:start w:val="3"/>
      <w:numFmt w:val="decimal"/>
      <w:lvlText w:val="%1"/>
      <w:lvlJc w:val="left"/>
      <w:pPr>
        <w:ind w:left="648" w:hanging="50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48" w:hanging="504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64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764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6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7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9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0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2" w:hanging="50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CB"/>
    <w:rsid w:val="00396564"/>
    <w:rsid w:val="003E07D9"/>
    <w:rsid w:val="006D79C0"/>
    <w:rsid w:val="008B3755"/>
    <w:rsid w:val="00A7032D"/>
    <w:rsid w:val="00AE6A18"/>
    <w:rsid w:val="00BB00CA"/>
    <w:rsid w:val="00C44409"/>
    <w:rsid w:val="00DC2DCB"/>
    <w:rsid w:val="00ED5B82"/>
    <w:rsid w:val="00E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2DBF"/>
  <w15:chartTrackingRefBased/>
  <w15:docId w15:val="{5BD81251-8DEC-4705-8A2D-4EEA497B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D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2D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C2DCB"/>
    <w:pPr>
      <w:ind w:left="711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C2DC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C2DCB"/>
    <w:pPr>
      <w:ind w:left="711" w:hanging="284"/>
      <w:jc w:val="both"/>
    </w:pPr>
  </w:style>
  <w:style w:type="paragraph" w:customStyle="1" w:styleId="TableParagraph">
    <w:name w:val="Table Paragraph"/>
    <w:basedOn w:val="a"/>
    <w:uiPriority w:val="1"/>
    <w:qFormat/>
    <w:rsid w:val="00DC2DCB"/>
    <w:pPr>
      <w:ind w:left="50"/>
    </w:pPr>
  </w:style>
  <w:style w:type="paragraph" w:styleId="a6">
    <w:name w:val="No Spacing"/>
    <w:uiPriority w:val="1"/>
    <w:qFormat/>
    <w:rsid w:val="00ED5B82"/>
    <w:pPr>
      <w:spacing w:after="0" w:line="240" w:lineRule="auto"/>
    </w:pPr>
  </w:style>
  <w:style w:type="table" w:styleId="a7">
    <w:name w:val="Table Grid"/>
    <w:basedOn w:val="a1"/>
    <w:uiPriority w:val="59"/>
    <w:rsid w:val="00ED5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5B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5B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2024-12-22T11:39:00Z</cp:lastPrinted>
  <dcterms:created xsi:type="dcterms:W3CDTF">2024-12-22T10:29:00Z</dcterms:created>
  <dcterms:modified xsi:type="dcterms:W3CDTF">2025-02-17T11:03:00Z</dcterms:modified>
</cp:coreProperties>
</file>